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F08C1" w14:textId="3B5BF61C" w:rsidR="0008220D" w:rsidRPr="0008220D" w:rsidRDefault="0008220D" w:rsidP="00CF3FC2">
      <w:pPr>
        <w:widowControl/>
        <w:shd w:val="clear" w:color="auto" w:fill="FFFFFF"/>
        <w:spacing w:line="0" w:lineRule="atLeast"/>
        <w:jc w:val="left"/>
        <w:outlineLvl w:val="1"/>
        <w:rPr>
          <w:rFonts w:ascii="メイリオ" w:eastAsia="メイリオ" w:hAnsi="メイリオ"/>
          <w:b/>
          <w:bCs/>
          <w:i/>
          <w:iCs/>
          <w:sz w:val="28"/>
          <w:szCs w:val="28"/>
        </w:rPr>
      </w:pPr>
      <w:r w:rsidRPr="0008220D">
        <w:rPr>
          <w:rFonts w:ascii="メイリオ" w:eastAsia="メイリオ" w:hAnsi="メイリオ" w:hint="eastAsia"/>
          <w:b/>
          <w:bCs/>
          <w:i/>
          <w:iCs/>
          <w:sz w:val="28"/>
          <w:szCs w:val="28"/>
        </w:rPr>
        <w:t>記者会見資料</w:t>
      </w:r>
    </w:p>
    <w:p w14:paraId="364FFCB1" w14:textId="6F52F892" w:rsidR="00CF3FC2" w:rsidRDefault="00CF3FC2" w:rsidP="00CF3FC2">
      <w:pPr>
        <w:spacing w:line="0" w:lineRule="atLeast"/>
        <w:jc w:val="left"/>
        <w:rPr>
          <w:sz w:val="22"/>
        </w:rPr>
      </w:pPr>
      <w:r>
        <w:rPr>
          <w:rFonts w:hint="eastAsia"/>
          <w:sz w:val="22"/>
        </w:rPr>
        <w:t>株式会社　空間あい  ～あなたとあなたのまわりに愛と調和を～</w:t>
      </w:r>
    </w:p>
    <w:p w14:paraId="05D7F9FF" w14:textId="2B60FC8C" w:rsidR="00CF3FC2" w:rsidRDefault="00CF3FC2" w:rsidP="00CF3FC2">
      <w:pPr>
        <w:spacing w:line="0" w:lineRule="atLeast"/>
        <w:jc w:val="left"/>
        <w:rPr>
          <w:sz w:val="22"/>
          <w:lang w:eastAsia="zh-TW"/>
        </w:rPr>
      </w:pPr>
      <w:r>
        <w:rPr>
          <w:rFonts w:hint="eastAsia"/>
          <w:sz w:val="22"/>
          <w:lang w:eastAsia="zh-TW"/>
        </w:rPr>
        <w:t>代表取締役　新井　浄　　〒370-0087 高崎市楽間町280-14</w:t>
      </w:r>
    </w:p>
    <w:p w14:paraId="499E5F43" w14:textId="77777777" w:rsidR="00CF3FC2" w:rsidRDefault="00CF3FC2" w:rsidP="00CF3FC2">
      <w:pPr>
        <w:spacing w:line="0" w:lineRule="atLeast"/>
        <w:jc w:val="left"/>
        <w:rPr>
          <w:sz w:val="22"/>
        </w:rPr>
      </w:pPr>
      <w:hyperlink r:id="rId6" w:history="1">
        <w:r>
          <w:rPr>
            <w:rStyle w:val="aa"/>
            <w:rFonts w:hint="eastAsia"/>
            <w:color w:val="0563C1"/>
            <w:sz w:val="22"/>
          </w:rPr>
          <w:t>k.arai@kuukanai.com</w:t>
        </w:r>
      </w:hyperlink>
    </w:p>
    <w:p w14:paraId="7395776C" w14:textId="3257BDEC" w:rsidR="00CF3FC2" w:rsidRDefault="00A149C5" w:rsidP="00CF3FC2">
      <w:pPr>
        <w:spacing w:line="0" w:lineRule="atLeast"/>
        <w:jc w:val="left"/>
        <w:rPr>
          <w:sz w:val="22"/>
        </w:rPr>
      </w:pPr>
      <w:hyperlink r:id="rId7" w:history="1">
        <w:r w:rsidRPr="003F5C97">
          <w:rPr>
            <w:rStyle w:val="aa"/>
            <w:rFonts w:hint="eastAsia"/>
            <w:sz w:val="22"/>
          </w:rPr>
          <w:t>https://kuukanai.com/</w:t>
        </w:r>
      </w:hyperlink>
    </w:p>
    <w:p w14:paraId="546CAC24" w14:textId="261AACC9" w:rsidR="0008220D" w:rsidRDefault="00CF3FC2" w:rsidP="00CF3FC2">
      <w:pPr>
        <w:widowControl/>
        <w:shd w:val="clear" w:color="auto" w:fill="FFFFFF"/>
        <w:spacing w:line="0" w:lineRule="atLeast"/>
        <w:jc w:val="left"/>
        <w:outlineLvl w:val="1"/>
        <w:rPr>
          <w:sz w:val="22"/>
          <w:lang w:val="it-IT"/>
        </w:rPr>
      </w:pPr>
      <w:r>
        <w:rPr>
          <w:rFonts w:hint="eastAsia"/>
          <w:sz w:val="22"/>
          <w:lang w:val="it-IT"/>
        </w:rPr>
        <w:t>Phone 090-1815-4608</w:t>
      </w:r>
    </w:p>
    <w:p w14:paraId="49AD5E54" w14:textId="0AB31EB9" w:rsidR="005E51A2" w:rsidRPr="00926263" w:rsidRDefault="001B190C" w:rsidP="00CF3FC2">
      <w:pPr>
        <w:widowControl/>
        <w:shd w:val="clear" w:color="auto" w:fill="FFFFFF"/>
        <w:spacing w:line="0" w:lineRule="atLeast"/>
        <w:jc w:val="left"/>
        <w:outlineLvl w:val="1"/>
        <w:rPr>
          <w:b/>
          <w:bCs/>
          <w:color w:val="FF0000"/>
          <w:sz w:val="24"/>
          <w:szCs w:val="24"/>
          <w:lang w:val="it-IT"/>
        </w:rPr>
      </w:pPr>
      <w:r w:rsidRPr="00926263">
        <w:rPr>
          <w:rFonts w:hint="eastAsia"/>
          <w:b/>
          <w:bCs/>
          <w:color w:val="FF0000"/>
          <w:sz w:val="24"/>
          <w:szCs w:val="24"/>
          <w:lang w:val="it-IT"/>
        </w:rPr>
        <w:t>空間あい/大谷康子</w:t>
      </w:r>
      <w:r w:rsidR="00926263">
        <w:rPr>
          <w:rFonts w:hint="eastAsia"/>
          <w:b/>
          <w:bCs/>
          <w:color w:val="FF0000"/>
          <w:sz w:val="24"/>
          <w:szCs w:val="24"/>
          <w:lang w:val="it-IT"/>
        </w:rPr>
        <w:t xml:space="preserve">　　　　　チケット購入</w:t>
      </w:r>
    </w:p>
    <w:p w14:paraId="10AB2343" w14:textId="124E3C26" w:rsidR="005E51A2" w:rsidRDefault="00926263" w:rsidP="00CF3FC2">
      <w:pPr>
        <w:widowControl/>
        <w:shd w:val="clear" w:color="auto" w:fill="FFFFFF"/>
        <w:spacing w:line="0" w:lineRule="atLeast"/>
        <w:jc w:val="left"/>
        <w:outlineLvl w:val="1"/>
        <w:rPr>
          <w:sz w:val="22"/>
          <w:lang w:val="it-IT"/>
        </w:rPr>
      </w:pPr>
      <w:r>
        <w:rPr>
          <w:noProof/>
        </w:rPr>
        <w:drawing>
          <wp:anchor distT="0" distB="0" distL="114300" distR="114300" simplePos="0" relativeHeight="251659264" behindDoc="0" locked="0" layoutInCell="1" allowOverlap="1" wp14:anchorId="77EA0F38" wp14:editId="34C2D49E">
            <wp:simplePos x="0" y="0"/>
            <wp:positionH relativeFrom="margin">
              <wp:posOffset>1901825</wp:posOffset>
            </wp:positionH>
            <wp:positionV relativeFrom="margin">
              <wp:posOffset>1826895</wp:posOffset>
            </wp:positionV>
            <wp:extent cx="1554480" cy="1554480"/>
            <wp:effectExtent l="0" t="0" r="7620" b="7620"/>
            <wp:wrapSquare wrapText="bothSides"/>
            <wp:docPr id="309011761" name="図 30901176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11761" name="図 309011761" descr="QR コード&#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52088B" w14:textId="273662B7" w:rsidR="005E51A2" w:rsidRDefault="005E51A2" w:rsidP="00CF3FC2">
      <w:pPr>
        <w:widowControl/>
        <w:shd w:val="clear" w:color="auto" w:fill="FFFFFF"/>
        <w:spacing w:line="0" w:lineRule="atLeast"/>
        <w:jc w:val="left"/>
        <w:outlineLvl w:val="1"/>
        <w:rPr>
          <w:rFonts w:ascii="メイリオ" w:eastAsia="メイリオ" w:hAnsi="メイリオ"/>
          <w:b/>
          <w:bCs/>
          <w:i/>
          <w:iCs/>
          <w:sz w:val="28"/>
          <w:szCs w:val="28"/>
        </w:rPr>
      </w:pPr>
      <w:r>
        <w:rPr>
          <w:noProof/>
        </w:rPr>
        <w:drawing>
          <wp:anchor distT="0" distB="0" distL="114300" distR="114300" simplePos="0" relativeHeight="251658240" behindDoc="0" locked="0" layoutInCell="1" allowOverlap="1" wp14:anchorId="36F8BABC" wp14:editId="04A9A8B8">
            <wp:simplePos x="0" y="0"/>
            <wp:positionH relativeFrom="margin">
              <wp:align>left</wp:align>
            </wp:positionH>
            <wp:positionV relativeFrom="margin">
              <wp:posOffset>1849804</wp:posOffset>
            </wp:positionV>
            <wp:extent cx="1519311" cy="1519311"/>
            <wp:effectExtent l="0" t="0" r="5080" b="5080"/>
            <wp:wrapSquare wrapText="bothSides"/>
            <wp:docPr id="1" name="図 1" descr="QR コード&#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9311" cy="1519311"/>
                    </a:xfrm>
                    <a:prstGeom prst="rect">
                      <a:avLst/>
                    </a:prstGeom>
                    <a:noFill/>
                    <a:ln>
                      <a:noFill/>
                    </a:ln>
                  </pic:spPr>
                </pic:pic>
              </a:graphicData>
            </a:graphic>
          </wp:anchor>
        </w:drawing>
      </w:r>
    </w:p>
    <w:p w14:paraId="591D3211" w14:textId="373F4BDD" w:rsidR="005E51A2" w:rsidRDefault="005E51A2" w:rsidP="00CF3FC2">
      <w:pPr>
        <w:widowControl/>
        <w:shd w:val="clear" w:color="auto" w:fill="FFFFFF"/>
        <w:spacing w:line="0" w:lineRule="atLeast"/>
        <w:jc w:val="left"/>
        <w:outlineLvl w:val="1"/>
        <w:rPr>
          <w:rFonts w:ascii="メイリオ" w:eastAsia="メイリオ" w:hAnsi="メイリオ"/>
          <w:b/>
          <w:bCs/>
          <w:i/>
          <w:iCs/>
          <w:sz w:val="28"/>
          <w:szCs w:val="28"/>
        </w:rPr>
      </w:pPr>
    </w:p>
    <w:p w14:paraId="0E09EAD5" w14:textId="4DFDD5CA" w:rsidR="005E51A2" w:rsidRDefault="005E51A2" w:rsidP="00CF3FC2">
      <w:pPr>
        <w:widowControl/>
        <w:shd w:val="clear" w:color="auto" w:fill="FFFFFF"/>
        <w:spacing w:line="0" w:lineRule="atLeast"/>
        <w:jc w:val="left"/>
        <w:outlineLvl w:val="1"/>
        <w:rPr>
          <w:rFonts w:ascii="メイリオ" w:eastAsia="メイリオ" w:hAnsi="メイリオ"/>
          <w:b/>
          <w:bCs/>
          <w:i/>
          <w:iCs/>
          <w:sz w:val="28"/>
          <w:szCs w:val="28"/>
        </w:rPr>
      </w:pPr>
    </w:p>
    <w:p w14:paraId="09FCA53B" w14:textId="2AD896A3" w:rsidR="005E51A2" w:rsidRDefault="005E51A2" w:rsidP="00CF3FC2">
      <w:pPr>
        <w:widowControl/>
        <w:shd w:val="clear" w:color="auto" w:fill="FFFFFF"/>
        <w:spacing w:line="0" w:lineRule="atLeast"/>
        <w:jc w:val="left"/>
        <w:outlineLvl w:val="1"/>
        <w:rPr>
          <w:rFonts w:ascii="メイリオ" w:eastAsia="メイリオ" w:hAnsi="メイリオ"/>
          <w:b/>
          <w:bCs/>
          <w:i/>
          <w:iCs/>
          <w:sz w:val="28"/>
          <w:szCs w:val="28"/>
        </w:rPr>
      </w:pPr>
    </w:p>
    <w:p w14:paraId="27FE0229" w14:textId="5317BC34" w:rsidR="00926263" w:rsidRDefault="00926263" w:rsidP="00926263">
      <w:pPr>
        <w:pStyle w:val="Web"/>
        <w:shd w:val="clear" w:color="auto" w:fill="FFFFFF"/>
        <w:spacing w:before="300" w:beforeAutospacing="0" w:after="0" w:afterAutospacing="0"/>
        <w:rPr>
          <w:rFonts w:ascii="Lato" w:hAnsi="Lato"/>
          <w:color w:val="191919"/>
        </w:rPr>
      </w:pPr>
      <w:hyperlink r:id="rId10" w:history="1">
        <w:r w:rsidRPr="00441103">
          <w:rPr>
            <w:rStyle w:val="aa"/>
            <w:rFonts w:ascii="Lato" w:hAnsi="Lato"/>
          </w:rPr>
          <w:t>https://kuukanai.com/</w:t>
        </w:r>
      </w:hyperlink>
      <w:r>
        <w:rPr>
          <w:rFonts w:hint="eastAsia"/>
        </w:rPr>
        <w:t xml:space="preserve">　　　　</w:t>
      </w:r>
      <w:hyperlink r:id="rId11" w:history="1">
        <w:r w:rsidRPr="00441103">
          <w:rPr>
            <w:rStyle w:val="aa"/>
            <w:rFonts w:ascii="Lato" w:hAnsi="Lato"/>
          </w:rPr>
          <w:t>https://shop.kuukanai.com/</w:t>
        </w:r>
      </w:hyperlink>
    </w:p>
    <w:p w14:paraId="15F02C92" w14:textId="56C172A1" w:rsidR="005E51A2" w:rsidRPr="0008220D" w:rsidRDefault="005E51A2" w:rsidP="00CF3FC2">
      <w:pPr>
        <w:widowControl/>
        <w:shd w:val="clear" w:color="auto" w:fill="FFFFFF"/>
        <w:spacing w:line="0" w:lineRule="atLeast"/>
        <w:jc w:val="left"/>
        <w:outlineLvl w:val="1"/>
        <w:rPr>
          <w:rFonts w:ascii="メイリオ" w:eastAsia="メイリオ" w:hAnsi="メイリオ"/>
          <w:b/>
          <w:bCs/>
          <w:i/>
          <w:iCs/>
          <w:sz w:val="28"/>
          <w:szCs w:val="28"/>
        </w:rPr>
      </w:pPr>
    </w:p>
    <w:p w14:paraId="279A3B68" w14:textId="6850B147" w:rsidR="00A43346" w:rsidRPr="00464DF8" w:rsidRDefault="00464DF8" w:rsidP="00674790">
      <w:pPr>
        <w:widowControl/>
        <w:shd w:val="clear" w:color="auto" w:fill="FFFFFF"/>
        <w:jc w:val="left"/>
        <w:outlineLvl w:val="1"/>
        <w:rPr>
          <w:rFonts w:ascii="Arial" w:eastAsia="ＭＳ Ｐゴシック" w:hAnsi="Arial" w:cs="Arial"/>
          <w:b/>
          <w:bCs/>
          <w:i/>
          <w:iCs/>
          <w:color w:val="FF0000"/>
          <w:kern w:val="0"/>
          <w:sz w:val="36"/>
          <w:szCs w:val="36"/>
        </w:rPr>
      </w:pPr>
      <w:r w:rsidRPr="00464DF8">
        <w:rPr>
          <w:rFonts w:ascii="メイリオ" w:eastAsia="メイリオ" w:hAnsi="メイリオ" w:hint="eastAsia"/>
          <w:b/>
          <w:bCs/>
          <w:i/>
          <w:iCs/>
          <w:color w:val="FF0000"/>
          <w:sz w:val="36"/>
          <w:szCs w:val="36"/>
        </w:rPr>
        <w:t>「歌うヴァイオリン」</w:t>
      </w:r>
    </w:p>
    <w:p w14:paraId="248C6E9D" w14:textId="66CA7C54" w:rsidR="00A43346" w:rsidRDefault="00A43346" w:rsidP="00674790">
      <w:pPr>
        <w:widowControl/>
        <w:shd w:val="clear" w:color="auto" w:fill="FFFFFF"/>
        <w:jc w:val="left"/>
        <w:outlineLvl w:val="1"/>
        <w:rPr>
          <w:rFonts w:ascii="Arial" w:eastAsia="ＭＳ Ｐゴシック" w:hAnsi="Arial" w:cs="Arial"/>
          <w:color w:val="212121"/>
          <w:kern w:val="0"/>
          <w:sz w:val="27"/>
          <w:szCs w:val="27"/>
        </w:rPr>
      </w:pPr>
      <w:r>
        <w:rPr>
          <w:rFonts w:ascii="Arial" w:eastAsia="ＭＳ Ｐゴシック" w:hAnsi="Arial" w:cs="Arial" w:hint="eastAsia"/>
          <w:color w:val="212121"/>
          <w:kern w:val="0"/>
          <w:sz w:val="27"/>
          <w:szCs w:val="27"/>
        </w:rPr>
        <w:t xml:space="preserve">高崎芸術劇場音楽ホール　</w:t>
      </w:r>
      <w:r w:rsidR="002E5E22">
        <w:rPr>
          <w:rFonts w:ascii="Arial" w:eastAsia="ＭＳ Ｐゴシック" w:hAnsi="Arial" w:cs="Arial" w:hint="eastAsia"/>
          <w:color w:val="212121"/>
          <w:kern w:val="0"/>
          <w:sz w:val="27"/>
          <w:szCs w:val="27"/>
        </w:rPr>
        <w:t>２０２５年５月１４日　午後２時開演</w:t>
      </w:r>
    </w:p>
    <w:p w14:paraId="35B7B871" w14:textId="73A6EAA6" w:rsidR="009E6DFD" w:rsidRDefault="009E6DFD" w:rsidP="009E6DFD">
      <w:pPr>
        <w:pStyle w:val="Web"/>
        <w:shd w:val="clear" w:color="auto" w:fill="FFFFFF"/>
        <w:spacing w:before="300" w:beforeAutospacing="0" w:after="0" w:afterAutospacing="0"/>
        <w:rPr>
          <w:rFonts w:ascii="Lato" w:hAnsi="Lato"/>
          <w:color w:val="191919"/>
        </w:rPr>
      </w:pPr>
      <w:r>
        <w:rPr>
          <w:rFonts w:ascii="Lato" w:hAnsi="Lato"/>
          <w:color w:val="191919"/>
        </w:rPr>
        <w:t>大谷康子デビュー５０周年記念特別コンサート</w:t>
      </w:r>
      <w:r w:rsidR="000D521B">
        <w:rPr>
          <w:rFonts w:ascii="Lato" w:hAnsi="Lato" w:hint="eastAsia"/>
          <w:color w:val="191919"/>
        </w:rPr>
        <w:t>（２０２５年１月１０日サントリーホール）</w:t>
      </w:r>
      <w:r>
        <w:rPr>
          <w:rFonts w:ascii="Lato" w:hAnsi="Lato"/>
          <w:color w:val="191919"/>
        </w:rPr>
        <w:t>＜民族・言語・思想の壁を超えて未来に向かう音楽会＞</w:t>
      </w:r>
      <w:r w:rsidR="00363810">
        <w:rPr>
          <w:rFonts w:ascii="Lato" w:hAnsi="Lato"/>
          <w:color w:val="191919"/>
        </w:rPr>
        <w:br/>
      </w:r>
      <w:r>
        <w:rPr>
          <w:rFonts w:ascii="Lato" w:hAnsi="Lato"/>
          <w:color w:val="191919"/>
        </w:rPr>
        <w:t>「私、大谷康子は来年</w:t>
      </w:r>
      <w:r>
        <w:rPr>
          <w:rFonts w:ascii="Lato" w:hAnsi="Lato"/>
          <w:color w:val="191919"/>
        </w:rPr>
        <w:t>2025</w:t>
      </w:r>
      <w:r>
        <w:rPr>
          <w:rFonts w:ascii="Lato" w:hAnsi="Lato"/>
          <w:color w:val="191919"/>
        </w:rPr>
        <w:t>年に楽壇デビュー</w:t>
      </w:r>
      <w:r>
        <w:rPr>
          <w:rFonts w:ascii="Lato" w:hAnsi="Lato"/>
          <w:color w:val="191919"/>
        </w:rPr>
        <w:t>50</w:t>
      </w:r>
      <w:r>
        <w:rPr>
          <w:rFonts w:ascii="Lato" w:hAnsi="Lato"/>
          <w:color w:val="191919"/>
        </w:rPr>
        <w:t>周年を迎えます。たくさんの方々のおかげで大好きなヴァイオリン活動を半世紀も続けてくることができてとても感謝しています。</w:t>
      </w:r>
      <w:r w:rsidR="00363810">
        <w:rPr>
          <w:rFonts w:ascii="Lato" w:hAnsi="Lato" w:hint="eastAsia"/>
          <w:color w:val="191919"/>
        </w:rPr>
        <w:t>」</w:t>
      </w:r>
      <w:r w:rsidR="00D64C30">
        <w:rPr>
          <w:rFonts w:ascii="Lato" w:hAnsi="Lato"/>
          <w:color w:val="191919"/>
        </w:rPr>
        <w:br/>
      </w:r>
      <w:r>
        <w:rPr>
          <w:rFonts w:ascii="Lato" w:hAnsi="Lato"/>
          <w:color w:val="191919"/>
        </w:rPr>
        <w:t>「音楽の力で世界を平和にしたい」という信条をもとに、様々な活動をしてきました。</w:t>
      </w:r>
      <w:r w:rsidR="00D64C30">
        <w:rPr>
          <w:rFonts w:ascii="Lato" w:hAnsi="Lato"/>
          <w:color w:val="191919"/>
        </w:rPr>
        <w:br/>
      </w:r>
      <w:r>
        <w:rPr>
          <w:rFonts w:ascii="Lato" w:hAnsi="Lato"/>
          <w:color w:val="191919"/>
        </w:rPr>
        <w:t>この</w:t>
      </w:r>
      <w:r>
        <w:rPr>
          <w:rFonts w:ascii="Lato" w:hAnsi="Lato"/>
          <w:color w:val="191919"/>
        </w:rPr>
        <w:t>50</w:t>
      </w:r>
      <w:r>
        <w:rPr>
          <w:rFonts w:ascii="Lato" w:hAnsi="Lato"/>
          <w:color w:val="191919"/>
        </w:rPr>
        <w:t>周年にずっと大切にしてきた理念を形にしようと</w:t>
      </w:r>
      <w:r w:rsidR="00841F61">
        <w:rPr>
          <w:rFonts w:ascii="Lato" w:hAnsi="Lato"/>
          <w:color w:val="191919"/>
        </w:rPr>
        <w:br/>
      </w:r>
      <w:r>
        <w:rPr>
          <w:rFonts w:ascii="Lato" w:hAnsi="Lato"/>
          <w:color w:val="191919"/>
        </w:rPr>
        <w:t>「民族・言語・思想の壁を超えて未来に向かう音楽会」を開催することにしました。</w:t>
      </w:r>
      <w:r w:rsidR="00841F61">
        <w:rPr>
          <w:rFonts w:ascii="Lato" w:hAnsi="Lato"/>
          <w:color w:val="191919"/>
        </w:rPr>
        <w:br/>
      </w:r>
      <w:r>
        <w:rPr>
          <w:rFonts w:ascii="Lato" w:hAnsi="Lato"/>
          <w:color w:val="191919"/>
        </w:rPr>
        <w:t>振り返ると長年、一般的なコンサートの他にかわいい乳幼児にヴァイオリンを聴いていただくことや全国各地の病院や福祉施設に音楽をお届けしたり</w:t>
      </w:r>
      <w:r w:rsidR="00AB7D35">
        <w:rPr>
          <w:rFonts w:ascii="Lato" w:hAnsi="Lato" w:hint="eastAsia"/>
          <w:color w:val="191919"/>
        </w:rPr>
        <w:t>、</w:t>
      </w:r>
      <w:r>
        <w:rPr>
          <w:rFonts w:ascii="Lato" w:hAnsi="Lato"/>
          <w:color w:val="191919"/>
        </w:rPr>
        <w:t>自分でもびっくりするくらい色々なことをしてきてとてもここに書ききれません。</w:t>
      </w:r>
      <w:r w:rsidR="0098774F">
        <w:rPr>
          <w:rFonts w:ascii="Lato" w:hAnsi="Lato"/>
          <w:color w:val="191919"/>
        </w:rPr>
        <w:br/>
      </w:r>
      <w:r>
        <w:rPr>
          <w:rFonts w:ascii="Lato" w:hAnsi="Lato"/>
          <w:color w:val="191919"/>
        </w:rPr>
        <w:t>音楽を通して世界の人々がなかよくなっていけるように！</w:t>
      </w:r>
      <w:r w:rsidR="0098774F">
        <w:rPr>
          <w:rFonts w:ascii="Lato" w:hAnsi="Lato"/>
          <w:color w:val="191919"/>
        </w:rPr>
        <w:br/>
      </w:r>
      <w:r>
        <w:rPr>
          <w:rFonts w:ascii="Lato" w:hAnsi="Lato"/>
          <w:color w:val="191919"/>
        </w:rPr>
        <w:t>この思いをみなさまと広く深く共有して実現できますように。</w:t>
      </w:r>
      <w:r w:rsidR="0098774F">
        <w:rPr>
          <w:rFonts w:ascii="Lato" w:hAnsi="Lato"/>
          <w:color w:val="191919"/>
        </w:rPr>
        <w:br/>
      </w:r>
      <w:r>
        <w:rPr>
          <w:rFonts w:ascii="Lato" w:hAnsi="Lato"/>
          <w:color w:val="191919"/>
        </w:rPr>
        <w:t>大谷康子」と述べている。</w:t>
      </w:r>
    </w:p>
    <w:p w14:paraId="7A5F2AE6" w14:textId="2C88E405" w:rsidR="00D22EBB" w:rsidRDefault="009E6DFD" w:rsidP="009E6DFD">
      <w:pPr>
        <w:pStyle w:val="Web"/>
        <w:shd w:val="clear" w:color="auto" w:fill="FFFFFF"/>
        <w:spacing w:before="300" w:beforeAutospacing="0" w:after="0" w:afterAutospacing="0"/>
        <w:rPr>
          <w:rFonts w:ascii="Lato" w:hAnsi="Lato"/>
          <w:color w:val="191919"/>
        </w:rPr>
      </w:pPr>
      <w:r>
        <w:rPr>
          <w:rFonts w:ascii="Lato" w:hAnsi="Lato"/>
          <w:color w:val="191919"/>
        </w:rPr>
        <w:lastRenderedPageBreak/>
        <w:t>今回、大谷康子が全国１４か所で、</w:t>
      </w:r>
      <w:r w:rsidR="00AE691B">
        <w:rPr>
          <w:rFonts w:ascii="Lato" w:hAnsi="Lato"/>
          <w:color w:val="191919"/>
        </w:rPr>
        <w:br/>
      </w:r>
      <w:r>
        <w:rPr>
          <w:rFonts w:ascii="Lato" w:hAnsi="Lato"/>
          <w:color w:val="191919"/>
        </w:rPr>
        <w:t>「大谷康子デビュー</w:t>
      </w:r>
      <w:r>
        <w:rPr>
          <w:rFonts w:ascii="Lato" w:hAnsi="Lato"/>
          <w:color w:val="191919"/>
        </w:rPr>
        <w:t>50</w:t>
      </w:r>
      <w:r>
        <w:rPr>
          <w:rFonts w:ascii="Lato" w:hAnsi="Lato"/>
          <w:color w:val="191919"/>
        </w:rPr>
        <w:t>周年記念コンサート</w:t>
      </w:r>
      <w:r>
        <w:rPr>
          <w:rFonts w:ascii="Lato" w:hAnsi="Lato"/>
          <w:color w:val="191919"/>
        </w:rPr>
        <w:t xml:space="preserve"> </w:t>
      </w:r>
      <w:r>
        <w:rPr>
          <w:rFonts w:ascii="Lato" w:hAnsi="Lato"/>
          <w:color w:val="191919"/>
        </w:rPr>
        <w:t>大谷康子　イタマール・ゴラン　デュオリサイタル</w:t>
      </w:r>
      <w:r>
        <w:rPr>
          <w:rFonts w:ascii="Lato" w:hAnsi="Lato"/>
          <w:color w:val="191919"/>
        </w:rPr>
        <w:t xml:space="preserve"> </w:t>
      </w:r>
      <w:r>
        <w:rPr>
          <w:rFonts w:ascii="Lato" w:hAnsi="Lato"/>
          <w:color w:val="191919"/>
        </w:rPr>
        <w:t>～ブラームスの世界～」を開催する。高崎芸術劇場では、</w:t>
      </w:r>
      <w:r w:rsidR="00AE691B">
        <w:rPr>
          <w:rFonts w:ascii="Lato" w:hAnsi="Lato"/>
          <w:color w:val="191919"/>
        </w:rPr>
        <w:br/>
      </w:r>
      <w:r>
        <w:rPr>
          <w:rFonts w:ascii="Lato" w:hAnsi="Lato"/>
          <w:color w:val="191919"/>
        </w:rPr>
        <w:t> </w:t>
      </w:r>
      <w:r>
        <w:rPr>
          <w:rFonts w:ascii="Lato" w:hAnsi="Lato"/>
          <w:color w:val="191919"/>
        </w:rPr>
        <w:t>【日時】</w:t>
      </w:r>
      <w:r>
        <w:rPr>
          <w:rFonts w:ascii="Lato" w:hAnsi="Lato"/>
          <w:color w:val="191919"/>
        </w:rPr>
        <w:t>2025</w:t>
      </w:r>
      <w:r>
        <w:rPr>
          <w:rFonts w:ascii="Lato" w:hAnsi="Lato"/>
          <w:color w:val="191919"/>
        </w:rPr>
        <w:t>年</w:t>
      </w:r>
      <w:r>
        <w:rPr>
          <w:rFonts w:ascii="Lato" w:hAnsi="Lato"/>
          <w:color w:val="191919"/>
        </w:rPr>
        <w:t>5</w:t>
      </w:r>
      <w:r>
        <w:rPr>
          <w:rFonts w:ascii="Lato" w:hAnsi="Lato"/>
          <w:color w:val="191919"/>
        </w:rPr>
        <w:t>月</w:t>
      </w:r>
      <w:r>
        <w:rPr>
          <w:rFonts w:ascii="Lato" w:hAnsi="Lato"/>
          <w:color w:val="191919"/>
        </w:rPr>
        <w:t>14</w:t>
      </w:r>
      <w:r>
        <w:rPr>
          <w:rFonts w:ascii="Lato" w:hAnsi="Lato"/>
          <w:color w:val="191919"/>
        </w:rPr>
        <w:t>日（水）</w:t>
      </w:r>
      <w:r>
        <w:rPr>
          <w:rFonts w:ascii="Lato" w:hAnsi="Lato"/>
          <w:color w:val="191919"/>
        </w:rPr>
        <w:t>14:00</w:t>
      </w:r>
      <w:r>
        <w:rPr>
          <w:rFonts w:ascii="Lato" w:hAnsi="Lato"/>
          <w:color w:val="191919"/>
        </w:rPr>
        <w:t>開演（</w:t>
      </w:r>
      <w:r>
        <w:rPr>
          <w:rFonts w:ascii="Lato" w:hAnsi="Lato"/>
          <w:color w:val="191919"/>
        </w:rPr>
        <w:t>13:30</w:t>
      </w:r>
      <w:r>
        <w:rPr>
          <w:rFonts w:ascii="Lato" w:hAnsi="Lato"/>
          <w:color w:val="191919"/>
        </w:rPr>
        <w:t>開場）開催</w:t>
      </w:r>
      <w:r w:rsidR="00EF7A2F">
        <w:rPr>
          <w:rFonts w:ascii="Lato" w:hAnsi="Lato" w:hint="eastAsia"/>
          <w:color w:val="191919"/>
        </w:rPr>
        <w:t>。</w:t>
      </w:r>
      <w:r w:rsidR="00926263">
        <w:rPr>
          <w:rFonts w:ascii="Lato" w:hAnsi="Lato"/>
          <w:color w:val="191919"/>
        </w:rPr>
        <w:br/>
      </w:r>
      <w:r w:rsidR="00926263">
        <w:rPr>
          <w:rFonts w:ascii="Lato" w:hAnsi="Lato" w:hint="eastAsia"/>
          <w:color w:val="191919"/>
        </w:rPr>
        <w:t xml:space="preserve">　</w:t>
      </w:r>
      <w:r w:rsidR="00EF7A2F">
        <w:rPr>
          <w:rFonts w:ascii="Lato" w:hAnsi="Lato" w:hint="eastAsia"/>
          <w:color w:val="191919"/>
        </w:rPr>
        <w:t>大谷康子は、</w:t>
      </w:r>
      <w:r w:rsidR="00BF6913">
        <w:rPr>
          <w:rFonts w:ascii="Lato" w:hAnsi="Lato" w:hint="eastAsia"/>
          <w:color w:val="191919"/>
        </w:rPr>
        <w:t>群馬県でも今までに数多くのコンサートを行っている。特に</w:t>
      </w:r>
      <w:r w:rsidR="00C1593D">
        <w:rPr>
          <w:rFonts w:ascii="Lato" w:hAnsi="Lato" w:hint="eastAsia"/>
          <w:color w:val="191919"/>
        </w:rPr>
        <w:t>済生会前橋病院、院内コンサートは、</w:t>
      </w:r>
      <w:r w:rsidR="00BD047D">
        <w:rPr>
          <w:rFonts w:ascii="Lato" w:hAnsi="Lato" w:hint="eastAsia"/>
          <w:color w:val="191919"/>
        </w:rPr>
        <w:t>１０回以上</w:t>
      </w:r>
      <w:r w:rsidR="00C1593D">
        <w:rPr>
          <w:rFonts w:ascii="Lato" w:hAnsi="Lato" w:hint="eastAsia"/>
          <w:color w:val="191919"/>
        </w:rPr>
        <w:t>、その他群馬県民会館、前橋市民会館、高崎芸術劇場</w:t>
      </w:r>
      <w:r w:rsidR="009144C2">
        <w:rPr>
          <w:rFonts w:ascii="Lato" w:hAnsi="Lato" w:hint="eastAsia"/>
          <w:color w:val="191919"/>
        </w:rPr>
        <w:t>で行っている。</w:t>
      </w:r>
      <w:r w:rsidR="00926263">
        <w:rPr>
          <w:rFonts w:ascii="Lato" w:hAnsi="Lato"/>
          <w:color w:val="191919"/>
        </w:rPr>
        <w:br/>
      </w:r>
      <w:r>
        <w:rPr>
          <w:rFonts w:ascii="Lato" w:hAnsi="Lato"/>
          <w:color w:val="191919"/>
        </w:rPr>
        <w:t> </w:t>
      </w:r>
      <w:r>
        <w:rPr>
          <w:rFonts w:ascii="Lato" w:hAnsi="Lato"/>
          <w:color w:val="191919"/>
        </w:rPr>
        <w:t xml:space="preserve">　至高のデュオが再び奏でる、繊細かつ雄弁な極上のブラームス</w:t>
      </w:r>
      <w:r w:rsidR="009144C2">
        <w:rPr>
          <w:rFonts w:ascii="Lato" w:hAnsi="Lato" w:hint="eastAsia"/>
          <w:color w:val="191919"/>
        </w:rPr>
        <w:t>を聴いていただければ</w:t>
      </w:r>
      <w:r w:rsidR="00D22EBB">
        <w:rPr>
          <w:rFonts w:ascii="Lato" w:hAnsi="Lato" w:hint="eastAsia"/>
          <w:color w:val="191919"/>
        </w:rPr>
        <w:t>幸いです。</w:t>
      </w:r>
      <w:r w:rsidR="00B03A6E">
        <w:rPr>
          <w:rFonts w:ascii="Lato" w:hAnsi="Lato"/>
          <w:color w:val="191919"/>
        </w:rPr>
        <w:br/>
      </w:r>
      <w:r w:rsidR="009533A8">
        <w:rPr>
          <w:rFonts w:ascii="Lato" w:hAnsi="Lato" w:hint="eastAsia"/>
          <w:color w:val="191919"/>
        </w:rPr>
        <w:t>資料</w:t>
      </w:r>
      <w:r w:rsidR="00B47DB0">
        <w:rPr>
          <w:rFonts w:ascii="Lato" w:hAnsi="Lato" w:hint="eastAsia"/>
          <w:color w:val="191919"/>
        </w:rPr>
        <w:t>（写真）</w:t>
      </w:r>
      <w:r w:rsidR="009533A8">
        <w:rPr>
          <w:rFonts w:ascii="Lato" w:hAnsi="Lato" w:hint="eastAsia"/>
          <w:color w:val="191919"/>
        </w:rPr>
        <w:t>は、弊社</w:t>
      </w:r>
      <w:r w:rsidR="005C1AB0">
        <w:rPr>
          <w:rFonts w:ascii="Lato" w:hAnsi="Lato" w:hint="eastAsia"/>
          <w:color w:val="191919"/>
        </w:rPr>
        <w:t>ホームページ、ショップよりダウンロードできます。</w:t>
      </w:r>
    </w:p>
    <w:p w14:paraId="2EF17071" w14:textId="77777777" w:rsidR="00B03A6E" w:rsidRDefault="00B03A6E" w:rsidP="00674790">
      <w:pPr>
        <w:widowControl/>
        <w:shd w:val="clear" w:color="auto" w:fill="FFFFFF"/>
        <w:jc w:val="left"/>
        <w:outlineLvl w:val="1"/>
        <w:rPr>
          <w:rFonts w:ascii="Arial" w:eastAsia="ＭＳ Ｐゴシック" w:hAnsi="Arial" w:cs="Arial"/>
          <w:color w:val="FF0000"/>
          <w:kern w:val="0"/>
          <w:sz w:val="27"/>
          <w:szCs w:val="27"/>
        </w:rPr>
      </w:pPr>
    </w:p>
    <w:p w14:paraId="7F2E03F6" w14:textId="4611AB9D" w:rsidR="00674790" w:rsidRPr="00974792" w:rsidRDefault="00674790" w:rsidP="00674790">
      <w:pPr>
        <w:widowControl/>
        <w:shd w:val="clear" w:color="auto" w:fill="FFFFFF"/>
        <w:jc w:val="left"/>
        <w:outlineLvl w:val="1"/>
        <w:rPr>
          <w:rFonts w:ascii="Arial" w:eastAsia="ＭＳ Ｐゴシック" w:hAnsi="Arial" w:cs="Arial"/>
          <w:color w:val="FF0000"/>
          <w:kern w:val="0"/>
          <w:sz w:val="27"/>
          <w:szCs w:val="27"/>
        </w:rPr>
      </w:pPr>
      <w:r w:rsidRPr="00974792">
        <w:rPr>
          <w:rFonts w:ascii="Arial" w:eastAsia="ＭＳ Ｐゴシック" w:hAnsi="Arial" w:cs="Arial" w:hint="eastAsia"/>
          <w:color w:val="FF0000"/>
          <w:kern w:val="0"/>
          <w:sz w:val="27"/>
          <w:szCs w:val="27"/>
        </w:rPr>
        <w:t>大谷康子、</w:t>
      </w:r>
      <w:r w:rsidRPr="00974792">
        <w:rPr>
          <w:rFonts w:ascii="Arial" w:eastAsia="ＭＳ Ｐゴシック" w:hAnsi="Arial" w:cs="Arial"/>
          <w:color w:val="FF0000"/>
          <w:kern w:val="0"/>
          <w:sz w:val="27"/>
          <w:szCs w:val="27"/>
        </w:rPr>
        <w:t>デビュー</w:t>
      </w:r>
      <w:r w:rsidRPr="00974792">
        <w:rPr>
          <w:rFonts w:ascii="Arial" w:eastAsia="ＭＳ Ｐゴシック" w:hAnsi="Arial" w:cs="Arial"/>
          <w:color w:val="FF0000"/>
          <w:kern w:val="0"/>
          <w:sz w:val="27"/>
          <w:szCs w:val="27"/>
        </w:rPr>
        <w:t>50</w:t>
      </w:r>
      <w:r w:rsidRPr="00974792">
        <w:rPr>
          <w:rFonts w:ascii="Arial" w:eastAsia="ＭＳ Ｐゴシック" w:hAnsi="Arial" w:cs="Arial"/>
          <w:color w:val="FF0000"/>
          <w:kern w:val="0"/>
          <w:sz w:val="27"/>
          <w:szCs w:val="27"/>
        </w:rPr>
        <w:t>周年を迎えて</w:t>
      </w:r>
    </w:p>
    <w:p w14:paraId="042F28D9" w14:textId="6778C7E0" w:rsidR="001B3FC6" w:rsidRDefault="00674790" w:rsidP="00674790">
      <w:pPr>
        <w:spacing w:line="0" w:lineRule="atLeast"/>
        <w:rPr>
          <w:rFonts w:ascii="メイリオ" w:eastAsia="メイリオ" w:hAnsi="メイリオ"/>
          <w:color w:val="222222"/>
          <w:szCs w:val="21"/>
        </w:rPr>
      </w:pPr>
      <w:r>
        <w:rPr>
          <w:rFonts w:ascii="メイリオ" w:eastAsia="メイリオ" w:hAnsi="メイリオ" w:hint="eastAsia"/>
          <w:color w:val="222222"/>
          <w:szCs w:val="21"/>
        </w:rPr>
        <w:t>■</w:t>
      </w:r>
      <w:r w:rsidRPr="00974792">
        <w:rPr>
          <w:rFonts w:ascii="メイリオ" w:eastAsia="メイリオ" w:hAnsi="メイリオ" w:hint="eastAsia"/>
          <w:color w:val="FF0000"/>
          <w:szCs w:val="21"/>
        </w:rPr>
        <w:t>大谷康子(ヴァイオリン)/Yasuko Ohtani, Violin</w:t>
      </w:r>
      <w:r w:rsidRPr="00974792">
        <w:rPr>
          <w:rFonts w:ascii="メイリオ" w:eastAsia="メイリオ" w:hAnsi="メイリオ" w:hint="eastAsia"/>
          <w:color w:val="FF0000"/>
          <w:szCs w:val="21"/>
        </w:rPr>
        <w:br/>
      </w:r>
      <w:r>
        <w:rPr>
          <w:rFonts w:ascii="メイリオ" w:eastAsia="メイリオ" w:hAnsi="メイリオ" w:hint="eastAsia"/>
          <w:color w:val="222222"/>
          <w:szCs w:val="21"/>
        </w:rPr>
        <w:t>2020年にデビュー45周年を迎え、ピエトロ・グァルネリ(1708年製)での深く温かい演奏は「歌うヴァイオリン」と評される。これまでにソロ活動はもとより、モスクワフィル、シュトゥットガルト室内管、スロヴァキアフィル等、国内外の著名なオーケストラと多数共演。キエフ国立フィルとは2017年以降毎年共演し、2019年11月にも招聘が予定されている。</w:t>
      </w:r>
      <w:r>
        <w:rPr>
          <w:rFonts w:ascii="メイリオ" w:eastAsia="メイリオ" w:hAnsi="メイリオ" w:hint="eastAsia"/>
          <w:color w:val="222222"/>
          <w:szCs w:val="21"/>
        </w:rPr>
        <w:br/>
        <w:t>CDはベルリンでの録音による「R.シュトラウス/ベートーヴェン・ソナタ№5(ピアノ:イタマール・ゴラン)」(SONY)も評価が高い。その他多数リリース。</w:t>
      </w:r>
      <w:r>
        <w:rPr>
          <w:rFonts w:ascii="メイリオ" w:eastAsia="メイリオ" w:hAnsi="メイリオ" w:hint="eastAsia"/>
          <w:color w:val="222222"/>
          <w:szCs w:val="21"/>
        </w:rPr>
        <w:br/>
        <w:t>BSテレ東(毎週土曜朝8時放送)「</w:t>
      </w:r>
      <w:r w:rsidR="002C5492">
        <w:rPr>
          <w:rFonts w:ascii="メイリオ" w:eastAsia="メイリオ" w:hAnsi="メイリオ" w:hint="eastAsia"/>
          <w:color w:val="222222"/>
          <w:szCs w:val="21"/>
        </w:rPr>
        <w:t>おんがく</w:t>
      </w:r>
      <w:r>
        <w:rPr>
          <w:rFonts w:ascii="メイリオ" w:eastAsia="メイリオ" w:hAnsi="メイリオ" w:hint="eastAsia"/>
          <w:color w:val="222222"/>
          <w:szCs w:val="21"/>
        </w:rPr>
        <w:t>交差点」では司会・演奏を務める。</w:t>
      </w:r>
      <w:r>
        <w:rPr>
          <w:rFonts w:ascii="メイリオ" w:eastAsia="メイリオ" w:hAnsi="メイリオ" w:hint="eastAsia"/>
          <w:color w:val="222222"/>
          <w:szCs w:val="21"/>
        </w:rPr>
        <w:br/>
        <w:t>2018年7月、自身初の著書「ヴァイオリニスト 今日も走る!」(KADOKAWA)を発売。</w:t>
      </w:r>
      <w:r>
        <w:rPr>
          <w:rFonts w:ascii="メイリオ" w:eastAsia="メイリオ" w:hAnsi="メイリオ" w:hint="eastAsia"/>
          <w:color w:val="222222"/>
          <w:szCs w:val="21"/>
        </w:rPr>
        <w:br/>
      </w:r>
      <w:r>
        <w:rPr>
          <w:rFonts w:ascii="メイリオ" w:eastAsia="メイリオ" w:hAnsi="メイリオ" w:hint="eastAsia"/>
          <w:color w:val="222222"/>
          <w:szCs w:val="21"/>
          <w:lang w:eastAsia="zh-TW"/>
        </w:rPr>
        <w:t>文化庁「芸術祭大賞」受賞。東京音楽大学教授。東京藝術大学講師。(公財)練馬区文化振興協会理事長。川崎市市民文化大使。高知県観光特使。(公財)日本交響楽振興財団理事。</w:t>
      </w:r>
      <w:r>
        <w:rPr>
          <w:rFonts w:ascii="メイリオ" w:eastAsia="メイリオ" w:hAnsi="メイリオ" w:hint="eastAsia"/>
          <w:color w:val="222222"/>
          <w:szCs w:val="21"/>
          <w:lang w:eastAsia="zh-TW"/>
        </w:rPr>
        <w:br/>
      </w:r>
      <w:r>
        <w:rPr>
          <w:rFonts w:ascii="メイリオ" w:eastAsia="メイリオ" w:hAnsi="メイリオ" w:hint="eastAsia"/>
          <w:color w:val="222222"/>
          <w:szCs w:val="21"/>
        </w:rPr>
        <w:t>オフィシャル・ホームページ </w:t>
      </w:r>
      <w:hyperlink r:id="rId12" w:tgtFrame="_blank" w:history="1">
        <w:r>
          <w:rPr>
            <w:rStyle w:val="aa"/>
            <w:rFonts w:ascii="メイリオ" w:eastAsia="メイリオ" w:hAnsi="メイリオ" w:hint="eastAsia"/>
            <w:color w:val="3388EE"/>
            <w:szCs w:val="21"/>
          </w:rPr>
          <w:t>http://www.yasukoohtani.com</w:t>
        </w:r>
      </w:hyperlink>
      <w:r>
        <w:rPr>
          <w:rFonts w:ascii="メイリオ" w:eastAsia="メイリオ" w:hAnsi="メイリオ" w:hint="eastAsia"/>
          <w:color w:val="222222"/>
          <w:szCs w:val="21"/>
        </w:rPr>
        <w:br/>
        <w:t>■</w:t>
      </w:r>
      <w:r w:rsidRPr="00974792">
        <w:rPr>
          <w:rFonts w:ascii="メイリオ" w:eastAsia="メイリオ" w:hAnsi="メイリオ" w:hint="eastAsia"/>
          <w:color w:val="FF0000"/>
          <w:szCs w:val="21"/>
        </w:rPr>
        <w:t>イタマール・ゴラン(ピアノ)/Itamar Golan, Piano</w:t>
      </w:r>
      <w:r>
        <w:rPr>
          <w:rFonts w:ascii="メイリオ" w:eastAsia="メイリオ" w:hAnsi="メイリオ" w:hint="eastAsia"/>
          <w:color w:val="222222"/>
          <w:szCs w:val="21"/>
        </w:rPr>
        <w:br/>
      </w:r>
      <w:bookmarkStart w:id="0" w:name="_Hlk173961827"/>
      <w:r>
        <w:rPr>
          <w:rFonts w:ascii="メイリオ" w:eastAsia="メイリオ" w:hAnsi="メイリオ" w:hint="eastAsia"/>
          <w:color w:val="222222"/>
          <w:szCs w:val="21"/>
        </w:rPr>
        <w:t>イタマール・ゴランはリトアニアに生まれ、現代を代表する傑出した音楽家達とのパートナーシップを20年以上、永きに亘り築いてきた。</w:t>
      </w:r>
      <w:bookmarkEnd w:id="0"/>
      <w:r>
        <w:rPr>
          <w:rFonts w:ascii="メイリオ" w:eastAsia="メイリオ" w:hAnsi="メイリオ" w:hint="eastAsia"/>
          <w:color w:val="222222"/>
          <w:szCs w:val="21"/>
        </w:rPr>
        <w:t>これまでにヴェンゲーロフ、ギトリス、ヤンセンなど一流演奏家と世界各地のコンサート、音楽祭で共演を重ね、その演奏は高く評価されている。またソリストとしても、これまでにメータ指揮イスラエル・ フィルとベルリン・フィル、ムーティ指揮ウィーン・フィルなど著名な指揮者、オーケストラと多数共演している。CDはドイツ・グラモフォン、ワーナー・クラシックス、デッカなどより多数リリース。1994年からはパリ国立高等音楽院にて室内楽クラスの教授を務めている。</w:t>
      </w:r>
      <w:r>
        <w:rPr>
          <w:rFonts w:ascii="メイリオ" w:eastAsia="メイリオ" w:hAnsi="メイリオ" w:hint="eastAsia"/>
          <w:color w:val="222222"/>
          <w:szCs w:val="21"/>
        </w:rPr>
        <w:br/>
        <w:t>パリ在住。</w:t>
      </w:r>
    </w:p>
    <w:p w14:paraId="7956C6E5" w14:textId="1E4FC9BE" w:rsidR="003D118D" w:rsidRPr="00B03A6E" w:rsidRDefault="003D118D" w:rsidP="00674790">
      <w:pPr>
        <w:spacing w:line="0" w:lineRule="atLeast"/>
        <w:rPr>
          <w:rFonts w:ascii="メイリオ" w:eastAsia="メイリオ" w:hAnsi="メイリオ"/>
          <w:b/>
          <w:bCs/>
          <w:color w:val="FF0000"/>
          <w:sz w:val="22"/>
        </w:rPr>
      </w:pPr>
      <w:r w:rsidRPr="00B03A6E">
        <w:rPr>
          <w:rFonts w:ascii="メイリオ" w:eastAsia="メイリオ" w:hAnsi="メイリオ" w:hint="eastAsia"/>
          <w:b/>
          <w:bCs/>
          <w:color w:val="FF0000"/>
          <w:sz w:val="22"/>
        </w:rPr>
        <w:lastRenderedPageBreak/>
        <w:t>主催</w:t>
      </w:r>
      <w:r w:rsidR="00B067B2" w:rsidRPr="00B03A6E">
        <w:rPr>
          <w:rFonts w:ascii="メイリオ" w:eastAsia="メイリオ" w:hAnsi="メイリオ" w:hint="eastAsia"/>
          <w:b/>
          <w:bCs/>
          <w:color w:val="FF0000"/>
          <w:sz w:val="22"/>
        </w:rPr>
        <w:t>は、大谷康子デビュー５０周年実行委員会</w:t>
      </w:r>
      <w:r w:rsidR="005F2B04" w:rsidRPr="00B03A6E">
        <w:rPr>
          <w:rFonts w:ascii="メイリオ" w:eastAsia="メイリオ" w:hAnsi="メイリオ" w:hint="eastAsia"/>
          <w:b/>
          <w:bCs/>
          <w:color w:val="FF0000"/>
          <w:sz w:val="22"/>
        </w:rPr>
        <w:t xml:space="preserve">　マネージメントは、株空間あい</w:t>
      </w:r>
    </w:p>
    <w:p w14:paraId="71D5C198" w14:textId="21331A1D" w:rsidR="00F94059" w:rsidRPr="00EE4FFC" w:rsidRDefault="00674790" w:rsidP="00674790">
      <w:pPr>
        <w:spacing w:line="0" w:lineRule="atLeast"/>
        <w:rPr>
          <w:rFonts w:eastAsiaTheme="minorHAnsi"/>
          <w:b/>
          <w:bCs/>
          <w:color w:val="222222"/>
          <w:sz w:val="24"/>
          <w:szCs w:val="24"/>
        </w:rPr>
      </w:pPr>
      <w:r>
        <w:rPr>
          <w:rFonts w:ascii="メイリオ" w:eastAsia="メイリオ" w:hAnsi="メイリオ" w:hint="eastAsia"/>
          <w:color w:val="222222"/>
          <w:szCs w:val="21"/>
        </w:rPr>
        <w:t xml:space="preserve">　</w:t>
      </w:r>
      <w:r w:rsidRPr="00EE4FFC">
        <w:rPr>
          <w:rFonts w:eastAsiaTheme="minorHAnsi" w:hint="eastAsia"/>
          <w:b/>
          <w:bCs/>
          <w:color w:val="222222"/>
          <w:sz w:val="24"/>
          <w:szCs w:val="24"/>
        </w:rPr>
        <w:t xml:space="preserve">プログラム　</w:t>
      </w:r>
      <w:r w:rsidR="005F2B04">
        <w:rPr>
          <w:rFonts w:eastAsiaTheme="minorHAnsi" w:hint="eastAsia"/>
          <w:b/>
          <w:bCs/>
          <w:color w:val="222222"/>
          <w:sz w:val="24"/>
          <w:szCs w:val="24"/>
        </w:rPr>
        <w:t>（トークもあり）</w:t>
      </w:r>
    </w:p>
    <w:p w14:paraId="665FE835" w14:textId="77777777" w:rsidR="00F94059" w:rsidRPr="00EE4FFC" w:rsidRDefault="00F94059" w:rsidP="00674790">
      <w:pPr>
        <w:spacing w:line="0" w:lineRule="atLeast"/>
        <w:rPr>
          <w:rFonts w:eastAsiaTheme="minorHAnsi"/>
          <w:b/>
          <w:bCs/>
          <w:color w:val="222222"/>
          <w:sz w:val="24"/>
          <w:szCs w:val="24"/>
        </w:rPr>
      </w:pPr>
      <w:r w:rsidRPr="00EE4FFC">
        <w:rPr>
          <w:rFonts w:eastAsiaTheme="minorHAnsi" w:hint="eastAsia"/>
          <w:b/>
          <w:bCs/>
          <w:color w:val="222222"/>
          <w:sz w:val="24"/>
          <w:szCs w:val="24"/>
        </w:rPr>
        <w:t>～ブラームスの世界～</w:t>
      </w:r>
    </w:p>
    <w:p w14:paraId="1CF3E5D7" w14:textId="77777777" w:rsidR="009F7688" w:rsidRPr="00EE4FFC" w:rsidRDefault="00674790" w:rsidP="00674790">
      <w:pPr>
        <w:widowControl/>
        <w:spacing w:line="0" w:lineRule="atLeast"/>
        <w:jc w:val="left"/>
        <w:rPr>
          <w:rFonts w:eastAsiaTheme="minorHAnsi" w:cs="ＭＳ Ｐゴシック"/>
          <w:b/>
          <w:bCs/>
          <w:color w:val="000000"/>
          <w:kern w:val="0"/>
          <w:sz w:val="24"/>
          <w:szCs w:val="24"/>
        </w:rPr>
      </w:pPr>
      <w:r w:rsidRPr="00EE4FFC">
        <w:rPr>
          <w:rFonts w:eastAsiaTheme="minorHAnsi" w:cs="ＭＳ Ｐゴシック" w:hint="eastAsia"/>
          <w:b/>
          <w:bCs/>
          <w:color w:val="000000"/>
          <w:kern w:val="0"/>
          <w:sz w:val="24"/>
          <w:szCs w:val="24"/>
        </w:rPr>
        <w:t>クライスラー：愛の喜び、愛の悲しみ、美しきロスマリン</w:t>
      </w:r>
      <w:r w:rsidRPr="00EE4FFC">
        <w:rPr>
          <w:rFonts w:eastAsiaTheme="minorHAnsi" w:cs="ＭＳ Ｐゴシック" w:hint="eastAsia"/>
          <w:b/>
          <w:bCs/>
          <w:color w:val="000000"/>
          <w:kern w:val="0"/>
          <w:sz w:val="24"/>
          <w:szCs w:val="24"/>
        </w:rPr>
        <w:br/>
      </w:r>
      <w:r w:rsidR="009F7688" w:rsidRPr="00EE4FFC">
        <w:rPr>
          <w:rFonts w:eastAsiaTheme="minorHAnsi" w:cs="ＭＳ Ｐゴシック" w:hint="eastAsia"/>
          <w:b/>
          <w:bCs/>
          <w:color w:val="000000"/>
          <w:kern w:val="0"/>
          <w:sz w:val="24"/>
          <w:szCs w:val="24"/>
        </w:rPr>
        <w:t>ブラームス：ヴァイオリン・ソナタ第３番</w:t>
      </w:r>
    </w:p>
    <w:p w14:paraId="53AE0899" w14:textId="77777777" w:rsidR="00B8639A" w:rsidRPr="00EE4FFC" w:rsidRDefault="00B8639A" w:rsidP="00674790">
      <w:pPr>
        <w:widowControl/>
        <w:spacing w:line="0" w:lineRule="atLeast"/>
        <w:jc w:val="left"/>
        <w:rPr>
          <w:rFonts w:eastAsiaTheme="minorHAnsi" w:cs="ＭＳ Ｐゴシック"/>
          <w:b/>
          <w:bCs/>
          <w:color w:val="000000"/>
          <w:kern w:val="0"/>
          <w:sz w:val="24"/>
          <w:szCs w:val="24"/>
        </w:rPr>
      </w:pPr>
      <w:r w:rsidRPr="00EE4FFC">
        <w:rPr>
          <w:rFonts w:eastAsiaTheme="minorHAnsi" w:cs="ＭＳ Ｐゴシック" w:hint="eastAsia"/>
          <w:b/>
          <w:bCs/>
          <w:color w:val="000000"/>
          <w:kern w:val="0"/>
          <w:sz w:val="24"/>
          <w:szCs w:val="24"/>
        </w:rPr>
        <w:t>クララ・シューマン：３つのロマンス</w:t>
      </w:r>
    </w:p>
    <w:p w14:paraId="75A5378F" w14:textId="77777777" w:rsidR="00305884" w:rsidRPr="00EE4FFC" w:rsidRDefault="00B8639A" w:rsidP="00674790">
      <w:pPr>
        <w:widowControl/>
        <w:spacing w:line="0" w:lineRule="atLeast"/>
        <w:jc w:val="left"/>
        <w:rPr>
          <w:rFonts w:eastAsiaTheme="minorHAnsi" w:cs="ＭＳ Ｐゴシック"/>
          <w:b/>
          <w:bCs/>
          <w:color w:val="000000"/>
          <w:kern w:val="0"/>
          <w:sz w:val="24"/>
          <w:szCs w:val="24"/>
        </w:rPr>
      </w:pPr>
      <w:r w:rsidRPr="00EE4FFC">
        <w:rPr>
          <w:rFonts w:eastAsiaTheme="minorHAnsi" w:cs="ＭＳ Ｐゴシック" w:hint="eastAsia"/>
          <w:b/>
          <w:bCs/>
          <w:color w:val="000000"/>
          <w:kern w:val="0"/>
          <w:sz w:val="24"/>
          <w:szCs w:val="24"/>
        </w:rPr>
        <w:t>エルガー</w:t>
      </w:r>
      <w:r w:rsidR="00305884" w:rsidRPr="00EE4FFC">
        <w:rPr>
          <w:rFonts w:eastAsiaTheme="minorHAnsi" w:cs="ＭＳ Ｐゴシック" w:hint="eastAsia"/>
          <w:b/>
          <w:bCs/>
          <w:color w:val="000000"/>
          <w:kern w:val="0"/>
          <w:sz w:val="24"/>
          <w:szCs w:val="24"/>
        </w:rPr>
        <w:t>：愛の挨拶</w:t>
      </w:r>
    </w:p>
    <w:p w14:paraId="2E91ED67" w14:textId="77777777" w:rsidR="00EE4FFC" w:rsidRPr="00EE4FFC" w:rsidRDefault="00305884" w:rsidP="00674790">
      <w:pPr>
        <w:widowControl/>
        <w:spacing w:line="0" w:lineRule="atLeast"/>
        <w:jc w:val="left"/>
        <w:rPr>
          <w:rFonts w:eastAsiaTheme="minorHAnsi" w:cs="ＭＳ Ｐゴシック"/>
          <w:b/>
          <w:bCs/>
          <w:color w:val="000000"/>
          <w:kern w:val="0"/>
          <w:sz w:val="24"/>
          <w:szCs w:val="24"/>
        </w:rPr>
      </w:pPr>
      <w:r w:rsidRPr="00EE4FFC">
        <w:rPr>
          <w:rFonts w:eastAsiaTheme="minorHAnsi" w:cs="ＭＳ Ｐゴシック" w:hint="eastAsia"/>
          <w:b/>
          <w:bCs/>
          <w:color w:val="000000"/>
          <w:kern w:val="0"/>
          <w:sz w:val="24"/>
          <w:szCs w:val="24"/>
        </w:rPr>
        <w:t>ブラームス：ハンガリア舞曲第５番</w:t>
      </w:r>
    </w:p>
    <w:p w14:paraId="789C2988" w14:textId="08459CC5" w:rsidR="00674790" w:rsidRDefault="00674790" w:rsidP="00674790">
      <w:pPr>
        <w:widowControl/>
        <w:spacing w:line="0" w:lineRule="atLeast"/>
        <w:jc w:val="left"/>
        <w:rPr>
          <w:rFonts w:eastAsiaTheme="minorHAnsi" w:cs="ＭＳ Ｐゴシック"/>
          <w:b/>
          <w:bCs/>
          <w:color w:val="000000"/>
          <w:kern w:val="0"/>
          <w:sz w:val="24"/>
          <w:szCs w:val="24"/>
        </w:rPr>
      </w:pPr>
      <w:r w:rsidRPr="00EE4FFC">
        <w:rPr>
          <w:rFonts w:eastAsiaTheme="minorHAnsi" w:cs="ＭＳ Ｐゴシック" w:hint="eastAsia"/>
          <w:b/>
          <w:bCs/>
          <w:color w:val="000000"/>
          <w:kern w:val="0"/>
          <w:sz w:val="24"/>
          <w:szCs w:val="24"/>
        </w:rPr>
        <w:t>マスネ：タイスの瞑想曲</w:t>
      </w:r>
      <w:r w:rsidRPr="00EE4FFC">
        <w:rPr>
          <w:rFonts w:eastAsiaTheme="minorHAnsi" w:cs="ＭＳ Ｐゴシック" w:hint="eastAsia"/>
          <w:b/>
          <w:bCs/>
          <w:color w:val="000000"/>
          <w:kern w:val="0"/>
          <w:sz w:val="24"/>
          <w:szCs w:val="24"/>
        </w:rPr>
        <w:br/>
      </w:r>
      <w:r w:rsidR="00EE4FFC" w:rsidRPr="00EE4FFC">
        <w:rPr>
          <w:rFonts w:eastAsiaTheme="minorHAnsi" w:cs="ＭＳ Ｐゴシック" w:hint="eastAsia"/>
          <w:b/>
          <w:bCs/>
          <w:color w:val="000000"/>
          <w:kern w:val="0"/>
          <w:sz w:val="24"/>
          <w:szCs w:val="24"/>
        </w:rPr>
        <w:t>サラサーテ</w:t>
      </w:r>
      <w:r w:rsidRPr="00EE4FFC">
        <w:rPr>
          <w:rFonts w:eastAsiaTheme="minorHAnsi" w:cs="ＭＳ Ｐゴシック" w:hint="eastAsia"/>
          <w:b/>
          <w:bCs/>
          <w:color w:val="000000"/>
          <w:kern w:val="0"/>
          <w:sz w:val="24"/>
          <w:szCs w:val="24"/>
        </w:rPr>
        <w:t>：</w:t>
      </w:r>
      <w:r w:rsidR="00EE4FFC" w:rsidRPr="00EE4FFC">
        <w:rPr>
          <w:rFonts w:eastAsiaTheme="minorHAnsi" w:cs="ＭＳ Ｐゴシック" w:hint="eastAsia"/>
          <w:b/>
          <w:bCs/>
          <w:color w:val="000000"/>
          <w:kern w:val="0"/>
          <w:sz w:val="24"/>
          <w:szCs w:val="24"/>
        </w:rPr>
        <w:t>ツィゴイネルワイゼン</w:t>
      </w:r>
    </w:p>
    <w:p w14:paraId="47BB0A20" w14:textId="77777777" w:rsidR="0008220D" w:rsidRPr="0008220D" w:rsidRDefault="0008220D" w:rsidP="0008220D">
      <w:pPr>
        <w:widowControl/>
        <w:shd w:val="clear" w:color="auto" w:fill="FFFFFF"/>
        <w:spacing w:before="405"/>
        <w:jc w:val="left"/>
        <w:rPr>
          <w:rFonts w:ascii="Arial" w:eastAsia="ＭＳ Ｐゴシック" w:hAnsi="Arial" w:cs="Arial"/>
          <w:color w:val="FF0000"/>
          <w:spacing w:val="11"/>
          <w:kern w:val="0"/>
          <w:sz w:val="36"/>
          <w:szCs w:val="36"/>
        </w:rPr>
      </w:pPr>
      <w:r w:rsidRPr="0008220D">
        <w:rPr>
          <w:rFonts w:ascii="Arial" w:eastAsia="ＭＳ Ｐゴシック" w:hAnsi="Arial" w:cs="Arial"/>
          <w:color w:val="FF0000"/>
          <w:spacing w:val="11"/>
          <w:kern w:val="0"/>
          <w:sz w:val="36"/>
          <w:szCs w:val="36"/>
        </w:rPr>
        <w:t>「ヴァイオリン大好き！」</w:t>
      </w:r>
    </w:p>
    <w:p w14:paraId="661FBE87" w14:textId="0D2768BB" w:rsidR="0008220D" w:rsidRPr="0008220D" w:rsidRDefault="0008220D" w:rsidP="0008220D">
      <w:pPr>
        <w:widowControl/>
        <w:shd w:val="clear" w:color="auto" w:fill="FFFFFF"/>
        <w:spacing w:before="405"/>
        <w:jc w:val="left"/>
        <w:rPr>
          <w:rFonts w:ascii="Arial" w:eastAsia="ＭＳ Ｐゴシック" w:hAnsi="Arial" w:cs="Arial"/>
          <w:color w:val="2D2925"/>
          <w:spacing w:val="11"/>
          <w:kern w:val="0"/>
          <w:sz w:val="23"/>
          <w:szCs w:val="23"/>
        </w:rPr>
      </w:pPr>
      <w:r w:rsidRPr="0008220D">
        <w:rPr>
          <w:rFonts w:ascii="Arial" w:eastAsia="ＭＳ Ｐゴシック" w:hAnsi="Arial" w:cs="Arial"/>
          <w:color w:val="2D2925"/>
          <w:spacing w:val="11"/>
          <w:kern w:val="0"/>
          <w:sz w:val="23"/>
          <w:szCs w:val="23"/>
        </w:rPr>
        <w:t xml:space="preserve">　ヴァイオリニスト大谷康子が各所で掲げる、明快かつパワフルな宣言だ。この言葉を誰よりも体現し、関わる全員を笑顔にしてしまうようなポジティブなエネルギーを発散し続ける大谷が、今年デビュー</w:t>
      </w:r>
      <w:r w:rsidRPr="0008220D">
        <w:rPr>
          <w:rFonts w:ascii="Arial" w:eastAsia="ＭＳ Ｐゴシック" w:hAnsi="Arial" w:cs="Arial"/>
          <w:color w:val="2D2925"/>
          <w:spacing w:val="11"/>
          <w:kern w:val="0"/>
          <w:sz w:val="23"/>
          <w:szCs w:val="23"/>
        </w:rPr>
        <w:t>50</w:t>
      </w:r>
      <w:r w:rsidRPr="0008220D">
        <w:rPr>
          <w:rFonts w:ascii="Arial" w:eastAsia="ＭＳ Ｐゴシック" w:hAnsi="Arial" w:cs="Arial"/>
          <w:color w:val="2D2925"/>
          <w:spacing w:val="11"/>
          <w:kern w:val="0"/>
          <w:sz w:val="23"/>
          <w:szCs w:val="23"/>
        </w:rPr>
        <w:t>周年を迎えた。</w:t>
      </w:r>
      <w:r w:rsidR="00105D78">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 xml:space="preserve">　記念年の幕開けを飾った</w:t>
      </w:r>
      <w:r w:rsidRPr="0008220D">
        <w:rPr>
          <w:rFonts w:ascii="Arial" w:eastAsia="ＭＳ Ｐゴシック" w:hAnsi="Arial" w:cs="Arial"/>
          <w:color w:val="2D2925"/>
          <w:spacing w:val="11"/>
          <w:kern w:val="0"/>
          <w:sz w:val="23"/>
          <w:szCs w:val="23"/>
        </w:rPr>
        <w:t>1</w:t>
      </w:r>
      <w:r w:rsidRPr="0008220D">
        <w:rPr>
          <w:rFonts w:ascii="Arial" w:eastAsia="ＭＳ Ｐゴシック" w:hAnsi="Arial" w:cs="Arial"/>
          <w:color w:val="2D2925"/>
          <w:spacing w:val="11"/>
          <w:kern w:val="0"/>
          <w:sz w:val="23"/>
          <w:szCs w:val="23"/>
        </w:rPr>
        <w:t>月の</w:t>
      </w:r>
      <w:r w:rsidRPr="0008220D">
        <w:rPr>
          <w:rFonts w:ascii="Arial" w:eastAsia="ＭＳ Ｐゴシック" w:hAnsi="Arial" w:cs="Arial"/>
          <w:color w:val="2D2925"/>
          <w:spacing w:val="11"/>
          <w:kern w:val="0"/>
          <w:sz w:val="23"/>
          <w:szCs w:val="23"/>
        </w:rPr>
        <w:t>50</w:t>
      </w:r>
      <w:r w:rsidRPr="0008220D">
        <w:rPr>
          <w:rFonts w:ascii="Arial" w:eastAsia="ＭＳ Ｐゴシック" w:hAnsi="Arial" w:cs="Arial"/>
          <w:color w:val="2D2925"/>
          <w:spacing w:val="11"/>
          <w:kern w:val="0"/>
          <w:sz w:val="23"/>
          <w:szCs w:val="23"/>
        </w:rPr>
        <w:t>周年記念演奏会は、大谷を慕う数十人の音楽家が集う大規模なものだった。その豪華さや演奏の充実に留まらず、ソロ曲よりも合奏曲が多いプログラム自体に、出会いを大切にする大谷らしさが感じられた。さらに「ファシズムと戦争の犠牲者」に捧げられたショスタコーヴィチ弦楽四重奏曲第</w:t>
      </w:r>
      <w:r w:rsidRPr="0008220D">
        <w:rPr>
          <w:rFonts w:ascii="Arial" w:eastAsia="ＭＳ Ｐゴシック" w:hAnsi="Arial" w:cs="Arial"/>
          <w:color w:val="2D2925"/>
          <w:spacing w:val="11"/>
          <w:kern w:val="0"/>
          <w:sz w:val="23"/>
          <w:szCs w:val="23"/>
        </w:rPr>
        <w:t>8</w:t>
      </w:r>
      <w:r w:rsidRPr="0008220D">
        <w:rPr>
          <w:rFonts w:ascii="Arial" w:eastAsia="ＭＳ Ｐゴシック" w:hAnsi="Arial" w:cs="Arial"/>
          <w:color w:val="2D2925"/>
          <w:spacing w:val="11"/>
          <w:kern w:val="0"/>
          <w:sz w:val="23"/>
          <w:szCs w:val="23"/>
        </w:rPr>
        <w:t>番と、空襲で破壊されたドレスデンへの思いから作られた</w:t>
      </w:r>
      <w:r w:rsidRPr="0008220D">
        <w:rPr>
          <w:rFonts w:ascii="Arial" w:eastAsia="ＭＳ Ｐゴシック" w:hAnsi="Arial" w:cs="Arial"/>
          <w:color w:val="2D2925"/>
          <w:spacing w:val="11"/>
          <w:kern w:val="0"/>
          <w:sz w:val="23"/>
          <w:szCs w:val="23"/>
        </w:rPr>
        <w:t>R.</w:t>
      </w:r>
      <w:r w:rsidRPr="0008220D">
        <w:rPr>
          <w:rFonts w:ascii="Arial" w:eastAsia="ＭＳ Ｐゴシック" w:hAnsi="Arial" w:cs="Arial"/>
          <w:color w:val="2D2925"/>
          <w:spacing w:val="11"/>
          <w:kern w:val="0"/>
          <w:sz w:val="23"/>
          <w:szCs w:val="23"/>
        </w:rPr>
        <w:t>シュトラウス「メタモルフォーゼン」という、記念公演には異例の</w:t>
      </w:r>
      <w:r w:rsidRPr="0008220D">
        <w:rPr>
          <w:rFonts w:ascii="Arial" w:eastAsia="ＭＳ Ｐゴシック" w:hAnsi="Arial" w:cs="Arial"/>
          <w:color w:val="2D2925"/>
          <w:spacing w:val="11"/>
          <w:kern w:val="0"/>
          <w:sz w:val="23"/>
          <w:szCs w:val="23"/>
        </w:rPr>
        <w:t>2</w:t>
      </w:r>
      <w:r w:rsidRPr="0008220D">
        <w:rPr>
          <w:rFonts w:ascii="Arial" w:eastAsia="ＭＳ Ｐゴシック" w:hAnsi="Arial" w:cs="Arial"/>
          <w:color w:val="2D2925"/>
          <w:spacing w:val="11"/>
          <w:kern w:val="0"/>
          <w:sz w:val="23"/>
          <w:szCs w:val="23"/>
        </w:rPr>
        <w:t>作が選曲されたことは特筆したい。現在の世界情勢、しかも自身が直接関わりのある国々も絡む複雑な状況を憂慮し、もどかしい思いを記念の場のメッセージとしたのである。音楽の喜びを追求するからこそ、それがままならない状況が世界にあることにも、音楽を通して思いを馳せ続ける。</w:t>
      </w:r>
      <w:r w:rsidR="00105D78">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 </w:t>
      </w:r>
      <w:r w:rsidRPr="0008220D">
        <w:rPr>
          <w:rFonts w:ascii="Arial" w:eastAsia="ＭＳ Ｐゴシック" w:hAnsi="Arial" w:cs="Arial"/>
          <w:color w:val="2D2925"/>
          <w:spacing w:val="11"/>
          <w:kern w:val="0"/>
          <w:sz w:val="23"/>
          <w:szCs w:val="23"/>
        </w:rPr>
        <w:t xml:space="preserve">　</w:t>
      </w:r>
      <w:r w:rsidRPr="0008220D">
        <w:rPr>
          <w:rFonts w:ascii="Arial" w:eastAsia="ＭＳ Ｐゴシック" w:hAnsi="Arial" w:cs="Arial"/>
          <w:color w:val="2D2925"/>
          <w:spacing w:val="11"/>
          <w:kern w:val="0"/>
          <w:sz w:val="23"/>
          <w:szCs w:val="23"/>
        </w:rPr>
        <w:t>5</w:t>
      </w:r>
      <w:r w:rsidRPr="0008220D">
        <w:rPr>
          <w:rFonts w:ascii="Arial" w:eastAsia="ＭＳ Ｐゴシック" w:hAnsi="Arial" w:cs="Arial"/>
          <w:color w:val="2D2925"/>
          <w:spacing w:val="11"/>
          <w:kern w:val="0"/>
          <w:sz w:val="23"/>
          <w:szCs w:val="23"/>
        </w:rPr>
        <w:t>月には、</w:t>
      </w:r>
      <w:r w:rsidRPr="0008220D">
        <w:rPr>
          <w:rFonts w:ascii="Arial" w:eastAsia="ＭＳ Ｐゴシック" w:hAnsi="Arial" w:cs="Arial"/>
          <w:color w:val="2D2925"/>
          <w:spacing w:val="11"/>
          <w:kern w:val="0"/>
          <w:sz w:val="23"/>
          <w:szCs w:val="23"/>
        </w:rPr>
        <w:t>17</w:t>
      </w:r>
      <w:r w:rsidRPr="0008220D">
        <w:rPr>
          <w:rFonts w:ascii="Arial" w:eastAsia="ＭＳ Ｐゴシック" w:hAnsi="Arial" w:cs="Arial"/>
          <w:color w:val="2D2925"/>
          <w:spacing w:val="11"/>
          <w:kern w:val="0"/>
          <w:sz w:val="23"/>
          <w:szCs w:val="23"/>
        </w:rPr>
        <w:t>日間で計</w:t>
      </w:r>
      <w:r w:rsidRPr="0008220D">
        <w:rPr>
          <w:rFonts w:ascii="Arial" w:eastAsia="ＭＳ Ｐゴシック" w:hAnsi="Arial" w:cs="Arial"/>
          <w:color w:val="2D2925"/>
          <w:spacing w:val="11"/>
          <w:kern w:val="0"/>
          <w:sz w:val="23"/>
          <w:szCs w:val="23"/>
        </w:rPr>
        <w:t>14</w:t>
      </w:r>
      <w:r w:rsidRPr="0008220D">
        <w:rPr>
          <w:rFonts w:ascii="Arial" w:eastAsia="ＭＳ Ｐゴシック" w:hAnsi="Arial" w:cs="Arial"/>
          <w:color w:val="2D2925"/>
          <w:spacing w:val="11"/>
          <w:kern w:val="0"/>
          <w:sz w:val="23"/>
          <w:szCs w:val="23"/>
        </w:rPr>
        <w:t>公演（クローズド公演を含む）というスケジュールの全国ツアーを敢行する。共演は世界的ピアニストのイタマール・ゴラン。ベルリンでの</w:t>
      </w:r>
      <w:r w:rsidRPr="0008220D">
        <w:rPr>
          <w:rFonts w:ascii="Arial" w:eastAsia="ＭＳ Ｐゴシック" w:hAnsi="Arial" w:cs="Arial"/>
          <w:color w:val="2D2925"/>
          <w:spacing w:val="11"/>
          <w:kern w:val="0"/>
          <w:sz w:val="23"/>
          <w:szCs w:val="23"/>
        </w:rPr>
        <w:t>CD</w:t>
      </w:r>
      <w:r w:rsidRPr="0008220D">
        <w:rPr>
          <w:rFonts w:ascii="Arial" w:eastAsia="ＭＳ Ｐゴシック" w:hAnsi="Arial" w:cs="Arial"/>
          <w:color w:val="2D2925"/>
          <w:spacing w:val="11"/>
          <w:kern w:val="0"/>
          <w:sz w:val="23"/>
          <w:szCs w:val="23"/>
        </w:rPr>
        <w:t>録音からたびたび共演を重ねて気心の知れた名人と、満を持してブラームスのヴァイオリン・ソナタを聴かせる。第</w:t>
      </w:r>
      <w:r w:rsidRPr="0008220D">
        <w:rPr>
          <w:rFonts w:ascii="Arial" w:eastAsia="ＭＳ Ｐゴシック" w:hAnsi="Arial" w:cs="Arial"/>
          <w:color w:val="2D2925"/>
          <w:spacing w:val="11"/>
          <w:kern w:val="0"/>
          <w:sz w:val="23"/>
          <w:szCs w:val="23"/>
        </w:rPr>
        <w:t>3</w:t>
      </w:r>
      <w:r w:rsidRPr="0008220D">
        <w:rPr>
          <w:rFonts w:ascii="Arial" w:eastAsia="ＭＳ Ｐゴシック" w:hAnsi="Arial" w:cs="Arial"/>
          <w:color w:val="2D2925"/>
          <w:spacing w:val="11"/>
          <w:kern w:val="0"/>
          <w:sz w:val="23"/>
          <w:szCs w:val="23"/>
        </w:rPr>
        <w:t>番は全公演で取り上げ、</w:t>
      </w:r>
      <w:r w:rsidRPr="0008220D">
        <w:rPr>
          <w:rFonts w:ascii="Arial" w:eastAsia="ＭＳ Ｐゴシック" w:hAnsi="Arial" w:cs="Arial"/>
          <w:color w:val="2D2925"/>
          <w:spacing w:val="11"/>
          <w:kern w:val="0"/>
          <w:sz w:val="23"/>
          <w:szCs w:val="23"/>
        </w:rPr>
        <w:t>3</w:t>
      </w:r>
      <w:r w:rsidRPr="0008220D">
        <w:rPr>
          <w:rFonts w:ascii="Arial" w:eastAsia="ＭＳ Ｐゴシック" w:hAnsi="Arial" w:cs="Arial"/>
          <w:color w:val="2D2925"/>
          <w:spacing w:val="11"/>
          <w:kern w:val="0"/>
          <w:sz w:val="23"/>
          <w:szCs w:val="23"/>
        </w:rPr>
        <w:t>つのソナタ全曲と彼が愛し続けたクララ・シューマンの「</w:t>
      </w:r>
      <w:r w:rsidRPr="0008220D">
        <w:rPr>
          <w:rFonts w:ascii="Arial" w:eastAsia="ＭＳ Ｐゴシック" w:hAnsi="Arial" w:cs="Arial"/>
          <w:color w:val="2D2925"/>
          <w:spacing w:val="11"/>
          <w:kern w:val="0"/>
          <w:sz w:val="23"/>
          <w:szCs w:val="23"/>
        </w:rPr>
        <w:t>3</w:t>
      </w:r>
      <w:r w:rsidRPr="0008220D">
        <w:rPr>
          <w:rFonts w:ascii="Arial" w:eastAsia="ＭＳ Ｐゴシック" w:hAnsi="Arial" w:cs="Arial"/>
          <w:color w:val="2D2925"/>
          <w:spacing w:val="11"/>
          <w:kern w:val="0"/>
          <w:sz w:val="23"/>
          <w:szCs w:val="23"/>
        </w:rPr>
        <w:t>つのロマンス」を合わせたプログラムもあり、濃密な世界に浸り続ける期間となる。</w:t>
      </w:r>
      <w:r w:rsidR="001622F1">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 xml:space="preserve">　ブラームスという選択は、いまの大谷に実にふさわしい。彼女自身、この作曲家について「伝統を守り、厳格な作曲技法を用いながら新しい手法も否定しない」と語</w:t>
      </w:r>
      <w:r w:rsidRPr="0008220D">
        <w:rPr>
          <w:rFonts w:ascii="Arial" w:eastAsia="ＭＳ Ｐゴシック" w:hAnsi="Arial" w:cs="Arial"/>
          <w:color w:val="2D2925"/>
          <w:spacing w:val="11"/>
          <w:kern w:val="0"/>
          <w:sz w:val="23"/>
          <w:szCs w:val="23"/>
        </w:rPr>
        <w:lastRenderedPageBreak/>
        <w:t>る。これは彼女が</w:t>
      </w:r>
      <w:r w:rsidRPr="0008220D">
        <w:rPr>
          <w:rFonts w:ascii="Arial" w:eastAsia="ＭＳ Ｐゴシック" w:hAnsi="Arial" w:cs="Arial"/>
          <w:color w:val="2D2925"/>
          <w:spacing w:val="11"/>
          <w:kern w:val="0"/>
          <w:sz w:val="23"/>
          <w:szCs w:val="23"/>
        </w:rPr>
        <w:t>MC</w:t>
      </w:r>
      <w:r w:rsidRPr="0008220D">
        <w:rPr>
          <w:rFonts w:ascii="Arial" w:eastAsia="ＭＳ Ｐゴシック" w:hAnsi="Arial" w:cs="Arial"/>
          <w:color w:val="2D2925"/>
          <w:spacing w:val="11"/>
          <w:kern w:val="0"/>
          <w:sz w:val="23"/>
          <w:szCs w:val="23"/>
        </w:rPr>
        <w:t>を務める</w:t>
      </w:r>
      <w:r w:rsidRPr="0008220D">
        <w:rPr>
          <w:rFonts w:ascii="Arial" w:eastAsia="ＭＳ Ｐゴシック" w:hAnsi="Arial" w:cs="Arial"/>
          <w:color w:val="2D2925"/>
          <w:spacing w:val="11"/>
          <w:kern w:val="0"/>
          <w:sz w:val="23"/>
          <w:szCs w:val="23"/>
        </w:rPr>
        <w:t>BS</w:t>
      </w:r>
      <w:r w:rsidRPr="0008220D">
        <w:rPr>
          <w:rFonts w:ascii="Arial" w:eastAsia="ＭＳ Ｐゴシック" w:hAnsi="Arial" w:cs="Arial"/>
          <w:color w:val="2D2925"/>
          <w:spacing w:val="11"/>
          <w:kern w:val="0"/>
          <w:sz w:val="23"/>
          <w:szCs w:val="23"/>
        </w:rPr>
        <w:t>テレ東『</w:t>
      </w:r>
      <w:r w:rsidRPr="0008220D">
        <w:rPr>
          <w:rFonts w:ascii="Arial" w:eastAsia="ＭＳ Ｐゴシック" w:hAnsi="Arial" w:cs="Arial" w:hint="eastAsia"/>
          <w:color w:val="2D2925"/>
          <w:spacing w:val="11"/>
          <w:kern w:val="0"/>
          <w:sz w:val="23"/>
          <w:szCs w:val="23"/>
        </w:rPr>
        <w:t>おんがく</w:t>
      </w:r>
      <w:r w:rsidRPr="0008220D">
        <w:rPr>
          <w:rFonts w:ascii="Arial" w:eastAsia="ＭＳ Ｐゴシック" w:hAnsi="Arial" w:cs="Arial"/>
          <w:color w:val="2D2925"/>
          <w:spacing w:val="11"/>
          <w:kern w:val="0"/>
          <w:sz w:val="23"/>
          <w:szCs w:val="23"/>
        </w:rPr>
        <w:t>交差点』で、ジャンルも国も時代も楽器も問わず、あらゆるアーティストたちと心から楽しそうに共演する姿とも重なる。さらに付け加えれば、いかに複雑な感情がこもる作品であっても、全体では聴く人に大きな幸福感を与えるというブラームスの特長は、そのまま大谷という人間のあり方でもあるといえないだろうか。</w:t>
      </w:r>
      <w:r w:rsidR="001622F1">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 xml:space="preserve">　もちろん、ピアノが殊に重要な演目だけに、ゴランという最高の名手の存在も大きく、さまざまな状況がそろうこの上ない好機となる。東京、神奈川、群馬の関東圏以外にも、愛知、北海道、静岡、熊本と、日本中を巡るツアーで披露される、大谷康子の愛するブラームス。ヴァイオリンに人生を捧げる彼女の生き様と、最高のヴァイオリン名作の魅力、各地でぜひ共有してほしい。</w:t>
      </w:r>
      <w:r w:rsidR="003C50CF">
        <w:rPr>
          <w:rFonts w:ascii="Arial" w:eastAsia="ＭＳ Ｐゴシック" w:hAnsi="Arial" w:cs="Arial" w:hint="eastAsia"/>
          <w:color w:val="2D2925"/>
          <w:spacing w:val="11"/>
          <w:kern w:val="0"/>
          <w:sz w:val="23"/>
          <w:szCs w:val="23"/>
        </w:rPr>
        <w:t>～ぶらあぼ２０２５年４月より</w:t>
      </w:r>
      <w:r w:rsidR="001622F1">
        <w:rPr>
          <w:rFonts w:ascii="Arial" w:eastAsia="ＭＳ Ｐゴシック" w:hAnsi="Arial" w:cs="Arial"/>
          <w:color w:val="2D2925"/>
          <w:spacing w:val="11"/>
          <w:kern w:val="0"/>
          <w:sz w:val="23"/>
          <w:szCs w:val="23"/>
        </w:rPr>
        <w:br/>
      </w:r>
      <w:r w:rsidR="001622F1">
        <w:rPr>
          <w:rFonts w:ascii="Arial" w:eastAsia="ＭＳ Ｐゴシック" w:hAnsi="Arial" w:cs="Arial"/>
          <w:b/>
          <w:bCs/>
          <w:color w:val="FF0D49"/>
          <w:spacing w:val="11"/>
          <w:kern w:val="0"/>
          <w:sz w:val="23"/>
          <w:szCs w:val="23"/>
        </w:rPr>
        <w:br/>
      </w:r>
      <w:r w:rsidRPr="0008220D">
        <w:rPr>
          <w:rFonts w:ascii="Arial" w:eastAsia="ＭＳ Ｐゴシック" w:hAnsi="Arial" w:cs="Arial"/>
          <w:b/>
          <w:bCs/>
          <w:color w:val="FF0D49"/>
          <w:spacing w:val="11"/>
          <w:kern w:val="0"/>
          <w:sz w:val="23"/>
          <w:szCs w:val="23"/>
        </w:rPr>
        <w:t>大谷康子デビュー</w:t>
      </w:r>
      <w:r w:rsidRPr="0008220D">
        <w:rPr>
          <w:rFonts w:ascii="Arial" w:eastAsia="ＭＳ Ｐゴシック" w:hAnsi="Arial" w:cs="Arial"/>
          <w:b/>
          <w:bCs/>
          <w:color w:val="FF0D49"/>
          <w:spacing w:val="11"/>
          <w:kern w:val="0"/>
          <w:sz w:val="23"/>
          <w:szCs w:val="23"/>
        </w:rPr>
        <w:t>50</w:t>
      </w:r>
      <w:r w:rsidRPr="0008220D">
        <w:rPr>
          <w:rFonts w:ascii="Arial" w:eastAsia="ＭＳ Ｐゴシック" w:hAnsi="Arial" w:cs="Arial"/>
          <w:b/>
          <w:bCs/>
          <w:color w:val="FF0D49"/>
          <w:spacing w:val="11"/>
          <w:kern w:val="0"/>
          <w:sz w:val="23"/>
          <w:szCs w:val="23"/>
        </w:rPr>
        <w:t>周年記念</w:t>
      </w:r>
      <w:r w:rsidRPr="0008220D">
        <w:rPr>
          <w:rFonts w:ascii="Arial" w:eastAsia="ＭＳ Ｐゴシック" w:hAnsi="Arial" w:cs="Arial"/>
          <w:b/>
          <w:bCs/>
          <w:color w:val="FF0D49"/>
          <w:spacing w:val="11"/>
          <w:kern w:val="0"/>
          <w:sz w:val="23"/>
          <w:szCs w:val="23"/>
        </w:rPr>
        <w:br/>
      </w:r>
      <w:r w:rsidRPr="0008220D">
        <w:rPr>
          <w:rFonts w:ascii="Arial" w:eastAsia="ＭＳ Ｐゴシック" w:hAnsi="Arial" w:cs="Arial"/>
          <w:b/>
          <w:bCs/>
          <w:color w:val="FF0D49"/>
          <w:spacing w:val="11"/>
          <w:kern w:val="0"/>
          <w:sz w:val="23"/>
          <w:szCs w:val="23"/>
        </w:rPr>
        <w:t>大谷康子（ヴァイオリン）＆</w:t>
      </w:r>
      <w:r w:rsidRPr="0008220D">
        <w:rPr>
          <w:rFonts w:ascii="Arial" w:eastAsia="ＭＳ Ｐゴシック" w:hAnsi="Arial" w:cs="Arial"/>
          <w:b/>
          <w:bCs/>
          <w:color w:val="FF0D49"/>
          <w:spacing w:val="11"/>
          <w:kern w:val="0"/>
          <w:sz w:val="23"/>
          <w:szCs w:val="23"/>
        </w:rPr>
        <w:t xml:space="preserve"> </w:t>
      </w:r>
      <w:r w:rsidRPr="0008220D">
        <w:rPr>
          <w:rFonts w:ascii="Arial" w:eastAsia="ＭＳ Ｐゴシック" w:hAnsi="Arial" w:cs="Arial"/>
          <w:b/>
          <w:bCs/>
          <w:color w:val="FF0D49"/>
          <w:spacing w:val="11"/>
          <w:kern w:val="0"/>
          <w:sz w:val="23"/>
          <w:szCs w:val="23"/>
        </w:rPr>
        <w:t>イタマール・ゴラン（ピアノ）</w:t>
      </w:r>
      <w:r w:rsidRPr="0008220D">
        <w:rPr>
          <w:rFonts w:ascii="Arial" w:eastAsia="ＭＳ Ｐゴシック" w:hAnsi="Arial" w:cs="Arial"/>
          <w:b/>
          <w:bCs/>
          <w:color w:val="FF0D49"/>
          <w:spacing w:val="11"/>
          <w:kern w:val="0"/>
          <w:sz w:val="23"/>
          <w:szCs w:val="23"/>
        </w:rPr>
        <w:t xml:space="preserve"> </w:t>
      </w:r>
      <w:r w:rsidRPr="0008220D">
        <w:rPr>
          <w:rFonts w:ascii="Arial" w:eastAsia="ＭＳ Ｐゴシック" w:hAnsi="Arial" w:cs="Arial"/>
          <w:b/>
          <w:bCs/>
          <w:color w:val="FF0D49"/>
          <w:spacing w:val="11"/>
          <w:kern w:val="0"/>
          <w:sz w:val="23"/>
          <w:szCs w:val="23"/>
        </w:rPr>
        <w:t>全国ツアー</w:t>
      </w:r>
      <w:r w:rsidRPr="0008220D">
        <w:rPr>
          <w:rFonts w:ascii="Arial" w:eastAsia="ＭＳ Ｐゴシック" w:hAnsi="Arial" w:cs="Arial"/>
          <w:b/>
          <w:bCs/>
          <w:color w:val="2D2925"/>
          <w:spacing w:val="11"/>
          <w:kern w:val="0"/>
          <w:sz w:val="23"/>
          <w:szCs w:val="23"/>
        </w:rPr>
        <w:br/>
        <w:t>2025.5/10</w:t>
      </w:r>
      <w:r w:rsidRPr="0008220D">
        <w:rPr>
          <w:rFonts w:ascii="Arial" w:eastAsia="ＭＳ Ｐゴシック" w:hAnsi="Arial" w:cs="Arial"/>
          <w:b/>
          <w:bCs/>
          <w:color w:val="2D2925"/>
          <w:spacing w:val="11"/>
          <w:kern w:val="0"/>
          <w:sz w:val="23"/>
          <w:szCs w:val="23"/>
        </w:rPr>
        <w:t>（土）</w:t>
      </w:r>
      <w:r w:rsidRPr="0008220D">
        <w:rPr>
          <w:rFonts w:ascii="Arial" w:eastAsia="ＭＳ Ｐゴシック" w:hAnsi="Arial" w:cs="Arial"/>
          <w:b/>
          <w:bCs/>
          <w:color w:val="2D2925"/>
          <w:spacing w:val="11"/>
          <w:kern w:val="0"/>
          <w:sz w:val="23"/>
          <w:szCs w:val="23"/>
        </w:rPr>
        <w:t>14</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r w:rsidRPr="0008220D">
        <w:rPr>
          <w:rFonts w:ascii="Arial" w:eastAsia="ＭＳ Ｐゴシック" w:hAnsi="Arial" w:cs="Arial"/>
          <w:b/>
          <w:bCs/>
          <w:color w:val="2D2925"/>
          <w:spacing w:val="11"/>
          <w:kern w:val="0"/>
          <w:sz w:val="23"/>
          <w:szCs w:val="23"/>
        </w:rPr>
        <w:t xml:space="preserve">高知県立美術館ホール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問：高知県立美術館</w:t>
      </w:r>
      <w:r w:rsidRPr="0008220D">
        <w:rPr>
          <w:rFonts w:ascii="Arial" w:eastAsia="ＭＳ Ｐゴシック" w:hAnsi="Arial" w:cs="Arial"/>
          <w:color w:val="2D2925"/>
          <w:spacing w:val="11"/>
          <w:kern w:val="0"/>
          <w:sz w:val="23"/>
          <w:szCs w:val="23"/>
        </w:rPr>
        <w:t>088-866-8000</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t>5/11</w:t>
      </w:r>
      <w:r w:rsidRPr="0008220D">
        <w:rPr>
          <w:rFonts w:ascii="Arial" w:eastAsia="ＭＳ Ｐゴシック" w:hAnsi="Arial" w:cs="Arial"/>
          <w:b/>
          <w:bCs/>
          <w:color w:val="2D2925"/>
          <w:spacing w:val="11"/>
          <w:kern w:val="0"/>
          <w:sz w:val="23"/>
          <w:szCs w:val="23"/>
        </w:rPr>
        <w:t>（日）</w:t>
      </w:r>
      <w:r w:rsidRPr="0008220D">
        <w:rPr>
          <w:rFonts w:ascii="Arial" w:eastAsia="ＭＳ Ｐゴシック" w:hAnsi="Arial" w:cs="Arial"/>
          <w:b/>
          <w:bCs/>
          <w:color w:val="2D2925"/>
          <w:spacing w:val="11"/>
          <w:kern w:val="0"/>
          <w:sz w:val="23"/>
          <w:szCs w:val="23"/>
        </w:rPr>
        <w:t>14</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r w:rsidRPr="0008220D">
        <w:rPr>
          <w:rFonts w:ascii="Arial" w:eastAsia="ＭＳ Ｐゴシック" w:hAnsi="Arial" w:cs="Arial"/>
          <w:b/>
          <w:bCs/>
          <w:color w:val="2D2925"/>
          <w:spacing w:val="11"/>
          <w:kern w:val="0"/>
          <w:sz w:val="23"/>
          <w:szCs w:val="23"/>
        </w:rPr>
        <w:t>大阪</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あいおいニッセイ同和損保</w:t>
      </w:r>
      <w:r w:rsidRPr="0008220D">
        <w:rPr>
          <w:rFonts w:ascii="Arial" w:eastAsia="ＭＳ Ｐゴシック" w:hAnsi="Arial" w:cs="Arial"/>
          <w:b/>
          <w:bCs/>
          <w:color w:val="2D2925"/>
          <w:spacing w:val="11"/>
          <w:kern w:val="0"/>
          <w:sz w:val="23"/>
          <w:szCs w:val="23"/>
        </w:rPr>
        <w:t xml:space="preserve"> </w:t>
      </w:r>
      <w:r w:rsidRPr="0008220D">
        <w:rPr>
          <w:rFonts w:ascii="Arial" w:eastAsia="ＭＳ Ｐゴシック" w:hAnsi="Arial" w:cs="Arial"/>
          <w:b/>
          <w:bCs/>
          <w:color w:val="2D2925"/>
          <w:spacing w:val="11"/>
          <w:kern w:val="0"/>
          <w:sz w:val="23"/>
          <w:szCs w:val="23"/>
        </w:rPr>
        <w:t xml:space="preserve">ザ・フェニックスホール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問：大阪新音</w:t>
      </w:r>
      <w:r w:rsidRPr="0008220D">
        <w:rPr>
          <w:rFonts w:ascii="Arial" w:eastAsia="ＭＳ Ｐゴシック" w:hAnsi="Arial" w:cs="Arial"/>
          <w:color w:val="2D2925"/>
          <w:spacing w:val="11"/>
          <w:kern w:val="0"/>
          <w:sz w:val="23"/>
          <w:szCs w:val="23"/>
        </w:rPr>
        <w:t>06-6926-4888</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t>5/13</w:t>
      </w:r>
      <w:r w:rsidRPr="0008220D">
        <w:rPr>
          <w:rFonts w:ascii="Arial" w:eastAsia="ＭＳ Ｐゴシック" w:hAnsi="Arial" w:cs="Arial"/>
          <w:b/>
          <w:bCs/>
          <w:color w:val="2D2925"/>
          <w:spacing w:val="11"/>
          <w:kern w:val="0"/>
          <w:sz w:val="23"/>
          <w:szCs w:val="23"/>
        </w:rPr>
        <w:t>（火）</w:t>
      </w:r>
      <w:r w:rsidRPr="0008220D">
        <w:rPr>
          <w:rFonts w:ascii="Arial" w:eastAsia="ＭＳ Ｐゴシック" w:hAnsi="Arial" w:cs="Arial"/>
          <w:b/>
          <w:bCs/>
          <w:color w:val="2D2925"/>
          <w:spacing w:val="11"/>
          <w:kern w:val="0"/>
          <w:sz w:val="23"/>
          <w:szCs w:val="23"/>
        </w:rPr>
        <w:t>19</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r w:rsidRPr="0008220D">
        <w:rPr>
          <w:rFonts w:ascii="Arial" w:eastAsia="ＭＳ Ｐゴシック" w:hAnsi="Arial" w:cs="Arial"/>
          <w:b/>
          <w:bCs/>
          <w:color w:val="2D2925"/>
          <w:spacing w:val="11"/>
          <w:kern w:val="0"/>
          <w:sz w:val="23"/>
          <w:szCs w:val="23"/>
        </w:rPr>
        <w:t>宮城</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宮城野区文化センター</w:t>
      </w:r>
      <w:proofErr w:type="spellStart"/>
      <w:r w:rsidRPr="0008220D">
        <w:rPr>
          <w:rFonts w:ascii="Arial" w:eastAsia="ＭＳ Ｐゴシック" w:hAnsi="Arial" w:cs="Arial"/>
          <w:b/>
          <w:bCs/>
          <w:color w:val="2D2925"/>
          <w:spacing w:val="11"/>
          <w:kern w:val="0"/>
          <w:sz w:val="23"/>
          <w:szCs w:val="23"/>
        </w:rPr>
        <w:t>PaToNa</w:t>
      </w:r>
      <w:proofErr w:type="spellEnd"/>
      <w:r w:rsidRPr="0008220D">
        <w:rPr>
          <w:rFonts w:ascii="Arial" w:eastAsia="ＭＳ Ｐゴシック" w:hAnsi="Arial" w:cs="Arial"/>
          <w:b/>
          <w:bCs/>
          <w:color w:val="2D2925"/>
          <w:spacing w:val="11"/>
          <w:kern w:val="0"/>
          <w:sz w:val="23"/>
          <w:szCs w:val="23"/>
        </w:rPr>
        <w:t xml:space="preserve">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w:t>
      </w:r>
      <w:r w:rsidRPr="0008220D">
        <w:rPr>
          <w:rFonts w:ascii="Arial" w:eastAsia="ＭＳ Ｐゴシック" w:hAnsi="Arial" w:cs="Arial"/>
          <w:color w:val="2D2925"/>
          <w:spacing w:val="11"/>
          <w:kern w:val="0"/>
          <w:sz w:val="23"/>
          <w:szCs w:val="23"/>
        </w:rPr>
        <w:t>HAL PLANNING 022-262-1682</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FF0000"/>
          <w:spacing w:val="11"/>
          <w:kern w:val="0"/>
          <w:sz w:val="23"/>
          <w:szCs w:val="23"/>
        </w:rPr>
        <w:t>5/14</w:t>
      </w:r>
      <w:r w:rsidRPr="0008220D">
        <w:rPr>
          <w:rFonts w:ascii="Arial" w:eastAsia="ＭＳ Ｐゴシック" w:hAnsi="Arial" w:cs="Arial"/>
          <w:b/>
          <w:bCs/>
          <w:color w:val="FF0000"/>
          <w:spacing w:val="11"/>
          <w:kern w:val="0"/>
          <w:sz w:val="23"/>
          <w:szCs w:val="23"/>
        </w:rPr>
        <w:t>（水）</w:t>
      </w:r>
      <w:r w:rsidRPr="0008220D">
        <w:rPr>
          <w:rFonts w:ascii="Arial" w:eastAsia="ＭＳ Ｐゴシック" w:hAnsi="Arial" w:cs="Arial"/>
          <w:b/>
          <w:bCs/>
          <w:color w:val="FF0000"/>
          <w:spacing w:val="11"/>
          <w:kern w:val="0"/>
          <w:sz w:val="23"/>
          <w:szCs w:val="23"/>
        </w:rPr>
        <w:t>14</w:t>
      </w:r>
      <w:r w:rsidRPr="0008220D">
        <w:rPr>
          <w:rFonts w:ascii="Arial" w:eastAsia="ＭＳ Ｐゴシック" w:hAnsi="Arial" w:cs="Arial"/>
          <w:b/>
          <w:bCs/>
          <w:color w:val="FF0000"/>
          <w:spacing w:val="11"/>
          <w:kern w:val="0"/>
          <w:sz w:val="23"/>
          <w:szCs w:val="23"/>
        </w:rPr>
        <w:t>：</w:t>
      </w:r>
      <w:r w:rsidRPr="0008220D">
        <w:rPr>
          <w:rFonts w:ascii="Arial" w:eastAsia="ＭＳ Ｐゴシック" w:hAnsi="Arial" w:cs="Arial"/>
          <w:b/>
          <w:bCs/>
          <w:color w:val="FF0000"/>
          <w:spacing w:val="11"/>
          <w:kern w:val="0"/>
          <w:sz w:val="23"/>
          <w:szCs w:val="23"/>
        </w:rPr>
        <w:t xml:space="preserve">00 </w:t>
      </w:r>
      <w:r w:rsidRPr="0008220D">
        <w:rPr>
          <w:rFonts w:ascii="Arial" w:eastAsia="ＭＳ Ｐゴシック" w:hAnsi="Arial" w:cs="Arial"/>
          <w:b/>
          <w:bCs/>
          <w:color w:val="FF0000"/>
          <w:spacing w:val="11"/>
          <w:kern w:val="0"/>
          <w:sz w:val="23"/>
          <w:szCs w:val="23"/>
        </w:rPr>
        <w:t>高崎芸術劇場</w:t>
      </w:r>
      <w:r w:rsidRPr="0008220D">
        <w:rPr>
          <w:rFonts w:ascii="Arial" w:eastAsia="ＭＳ Ｐゴシック" w:hAnsi="Arial" w:cs="Arial"/>
          <w:b/>
          <w:bCs/>
          <w:color w:val="FF0000"/>
          <w:spacing w:val="11"/>
          <w:kern w:val="0"/>
          <w:sz w:val="23"/>
          <w:szCs w:val="23"/>
        </w:rPr>
        <w:t xml:space="preserve"> </w:t>
      </w:r>
      <w:r w:rsidRPr="0008220D">
        <w:rPr>
          <w:rFonts w:ascii="Arial" w:eastAsia="ＭＳ Ｐゴシック" w:hAnsi="Arial" w:cs="Arial"/>
          <w:b/>
          <w:bCs/>
          <w:color w:val="FF0000"/>
          <w:spacing w:val="11"/>
          <w:kern w:val="0"/>
          <w:sz w:val="23"/>
          <w:szCs w:val="23"/>
        </w:rPr>
        <w:t xml:space="preserve">音楽ホール　</w:t>
      </w:r>
      <w:r w:rsidRPr="0008220D">
        <w:rPr>
          <w:rFonts w:ascii="Arial" w:eastAsia="ＭＳ Ｐゴシック" w:hAnsi="Arial" w:cs="Arial"/>
          <w:color w:val="FF0000"/>
          <w:spacing w:val="11"/>
          <w:kern w:val="0"/>
          <w:sz w:val="23"/>
          <w:szCs w:val="23"/>
        </w:rPr>
        <w:br/>
      </w:r>
      <w:r w:rsidRPr="0008220D">
        <w:rPr>
          <w:rFonts w:ascii="Arial" w:eastAsia="ＭＳ Ｐゴシック" w:hAnsi="Arial" w:cs="Arial"/>
          <w:color w:val="FF0000"/>
          <w:spacing w:val="11"/>
          <w:kern w:val="0"/>
          <w:sz w:val="23"/>
          <w:szCs w:val="23"/>
        </w:rPr>
        <w:t>問：高崎芸術劇場チケットセンター</w:t>
      </w:r>
      <w:r w:rsidRPr="0008220D">
        <w:rPr>
          <w:rFonts w:ascii="Arial" w:eastAsia="ＭＳ Ｐゴシック" w:hAnsi="Arial" w:cs="Arial"/>
          <w:color w:val="FF0000"/>
          <w:spacing w:val="11"/>
          <w:kern w:val="0"/>
          <w:sz w:val="23"/>
          <w:szCs w:val="23"/>
        </w:rPr>
        <w:t>027-321-3900</w:t>
      </w:r>
      <w:r w:rsidRPr="0008220D">
        <w:rPr>
          <w:rFonts w:ascii="Arial" w:eastAsia="ＭＳ Ｐゴシック" w:hAnsi="Arial" w:cs="Arial"/>
          <w:color w:val="FF0000"/>
          <w:spacing w:val="11"/>
          <w:kern w:val="0"/>
          <w:sz w:val="23"/>
          <w:szCs w:val="23"/>
        </w:rPr>
        <w:t>／空間あい</w:t>
      </w:r>
      <w:r w:rsidRPr="0008220D">
        <w:rPr>
          <w:rFonts w:ascii="Arial" w:eastAsia="ＭＳ Ｐゴシック" w:hAnsi="Arial" w:cs="Arial"/>
          <w:color w:val="FF0000"/>
          <w:spacing w:val="11"/>
          <w:kern w:val="0"/>
          <w:sz w:val="23"/>
          <w:szCs w:val="23"/>
        </w:rPr>
        <w:t>090-1815-4608</w:t>
      </w:r>
      <w:r w:rsidRPr="0008220D">
        <w:rPr>
          <w:rFonts w:ascii="Arial" w:eastAsia="ＭＳ Ｐゴシック" w:hAnsi="Arial" w:cs="Arial"/>
          <w:color w:val="FF0000"/>
          <w:spacing w:val="11"/>
          <w:kern w:val="0"/>
          <w:sz w:val="23"/>
          <w:szCs w:val="23"/>
        </w:rPr>
        <w:br/>
      </w:r>
      <w:r w:rsidRPr="0008220D">
        <w:rPr>
          <w:rFonts w:ascii="Arial" w:eastAsia="ＭＳ Ｐゴシック" w:hAnsi="Arial" w:cs="Arial"/>
          <w:b/>
          <w:bCs/>
          <w:color w:val="2D2925"/>
          <w:spacing w:val="11"/>
          <w:kern w:val="0"/>
          <w:sz w:val="23"/>
          <w:szCs w:val="23"/>
        </w:rPr>
        <w:t>5/16</w:t>
      </w:r>
      <w:r w:rsidRPr="0008220D">
        <w:rPr>
          <w:rFonts w:ascii="Arial" w:eastAsia="ＭＳ Ｐゴシック" w:hAnsi="Arial" w:cs="Arial"/>
          <w:b/>
          <w:bCs/>
          <w:color w:val="2D2925"/>
          <w:spacing w:val="11"/>
          <w:kern w:val="0"/>
          <w:sz w:val="23"/>
          <w:szCs w:val="23"/>
        </w:rPr>
        <w:t>（金）</w:t>
      </w:r>
      <w:r w:rsidRPr="0008220D">
        <w:rPr>
          <w:rFonts w:ascii="Arial" w:eastAsia="ＭＳ Ｐゴシック" w:hAnsi="Arial" w:cs="Arial"/>
          <w:b/>
          <w:bCs/>
          <w:color w:val="2D2925"/>
          <w:spacing w:val="11"/>
          <w:kern w:val="0"/>
          <w:sz w:val="23"/>
          <w:szCs w:val="23"/>
        </w:rPr>
        <w:t>13</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30 </w:t>
      </w:r>
      <w:r w:rsidRPr="0008220D">
        <w:rPr>
          <w:rFonts w:ascii="Arial" w:eastAsia="ＭＳ Ｐゴシック" w:hAnsi="Arial" w:cs="Arial"/>
          <w:b/>
          <w:bCs/>
          <w:color w:val="2D2925"/>
          <w:spacing w:val="11"/>
          <w:kern w:val="0"/>
          <w:sz w:val="23"/>
          <w:szCs w:val="23"/>
        </w:rPr>
        <w:t xml:space="preserve">横浜みなとみらいホール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問：神奈川芸術協会</w:t>
      </w:r>
      <w:r w:rsidRPr="0008220D">
        <w:rPr>
          <w:rFonts w:ascii="Arial" w:eastAsia="ＭＳ Ｐゴシック" w:hAnsi="Arial" w:cs="Arial"/>
          <w:color w:val="2D2925"/>
          <w:spacing w:val="11"/>
          <w:kern w:val="0"/>
          <w:sz w:val="23"/>
          <w:szCs w:val="23"/>
        </w:rPr>
        <w:t>045-453-5080</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t>5/17</w:t>
      </w:r>
      <w:r w:rsidRPr="0008220D">
        <w:rPr>
          <w:rFonts w:ascii="Arial" w:eastAsia="ＭＳ Ｐゴシック" w:hAnsi="Arial" w:cs="Arial"/>
          <w:b/>
          <w:bCs/>
          <w:color w:val="2D2925"/>
          <w:spacing w:val="11"/>
          <w:kern w:val="0"/>
          <w:sz w:val="23"/>
          <w:szCs w:val="23"/>
        </w:rPr>
        <w:t>（土）</w:t>
      </w:r>
      <w:r w:rsidRPr="0008220D">
        <w:rPr>
          <w:rFonts w:ascii="Arial" w:eastAsia="ＭＳ Ｐゴシック" w:hAnsi="Arial" w:cs="Arial"/>
          <w:b/>
          <w:bCs/>
          <w:color w:val="2D2925"/>
          <w:spacing w:val="11"/>
          <w:kern w:val="0"/>
          <w:sz w:val="23"/>
          <w:szCs w:val="23"/>
        </w:rPr>
        <w:t>14</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r w:rsidRPr="0008220D">
        <w:rPr>
          <w:rFonts w:ascii="Arial" w:eastAsia="ＭＳ Ｐゴシック" w:hAnsi="Arial" w:cs="Arial"/>
          <w:b/>
          <w:bCs/>
          <w:color w:val="2D2925"/>
          <w:spacing w:val="11"/>
          <w:kern w:val="0"/>
          <w:sz w:val="23"/>
          <w:szCs w:val="23"/>
        </w:rPr>
        <w:t>愛知</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宗次ホール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問：宗次ホールチケットセンター</w:t>
      </w:r>
      <w:r w:rsidRPr="0008220D">
        <w:rPr>
          <w:rFonts w:ascii="Arial" w:eastAsia="ＭＳ Ｐゴシック" w:hAnsi="Arial" w:cs="Arial"/>
          <w:color w:val="2D2925"/>
          <w:spacing w:val="11"/>
          <w:kern w:val="0"/>
          <w:sz w:val="23"/>
          <w:szCs w:val="23"/>
        </w:rPr>
        <w:t>052-265-1718</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t>5/18</w:t>
      </w:r>
      <w:r w:rsidRPr="0008220D">
        <w:rPr>
          <w:rFonts w:ascii="Arial" w:eastAsia="ＭＳ Ｐゴシック" w:hAnsi="Arial" w:cs="Arial"/>
          <w:b/>
          <w:bCs/>
          <w:color w:val="2D2925"/>
          <w:spacing w:val="11"/>
          <w:kern w:val="0"/>
          <w:sz w:val="23"/>
          <w:szCs w:val="23"/>
        </w:rPr>
        <w:t>（日）</w:t>
      </w:r>
      <w:r w:rsidRPr="0008220D">
        <w:rPr>
          <w:rFonts w:ascii="Arial" w:eastAsia="ＭＳ Ｐゴシック" w:hAnsi="Arial" w:cs="Arial"/>
          <w:b/>
          <w:bCs/>
          <w:color w:val="2D2925"/>
          <w:spacing w:val="11"/>
          <w:kern w:val="0"/>
          <w:sz w:val="23"/>
          <w:szCs w:val="23"/>
        </w:rPr>
        <w:t>15</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proofErr w:type="spellStart"/>
      <w:r w:rsidRPr="0008220D">
        <w:rPr>
          <w:rFonts w:ascii="Arial" w:eastAsia="ＭＳ Ｐゴシック" w:hAnsi="Arial" w:cs="Arial"/>
          <w:b/>
          <w:bCs/>
          <w:color w:val="2D2925"/>
          <w:spacing w:val="11"/>
          <w:kern w:val="0"/>
          <w:sz w:val="23"/>
          <w:szCs w:val="23"/>
        </w:rPr>
        <w:t>Hakuju</w:t>
      </w:r>
      <w:proofErr w:type="spellEnd"/>
      <w:r w:rsidRPr="0008220D">
        <w:rPr>
          <w:rFonts w:ascii="Arial" w:eastAsia="ＭＳ Ｐゴシック" w:hAnsi="Arial" w:cs="Arial"/>
          <w:b/>
          <w:bCs/>
          <w:color w:val="2D2925"/>
          <w:spacing w:val="11"/>
          <w:kern w:val="0"/>
          <w:sz w:val="23"/>
          <w:szCs w:val="23"/>
        </w:rPr>
        <w:t xml:space="preserve"> Hall</w:t>
      </w:r>
      <w:r w:rsidRPr="0008220D">
        <w:rPr>
          <w:rFonts w:ascii="Arial" w:eastAsia="ＭＳ Ｐゴシック" w:hAnsi="Arial" w:cs="Arial"/>
          <w:b/>
          <w:bCs/>
          <w:color w:val="2D2925"/>
          <w:spacing w:val="11"/>
          <w:kern w:val="0"/>
          <w:sz w:val="23"/>
          <w:szCs w:val="23"/>
        </w:rPr>
        <w:t xml:space="preserve">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w:t>
      </w:r>
      <w:proofErr w:type="spellStart"/>
      <w:r w:rsidRPr="0008220D">
        <w:rPr>
          <w:rFonts w:ascii="Arial" w:eastAsia="ＭＳ Ｐゴシック" w:hAnsi="Arial" w:cs="Arial"/>
          <w:color w:val="2D2925"/>
          <w:spacing w:val="11"/>
          <w:kern w:val="0"/>
          <w:sz w:val="23"/>
          <w:szCs w:val="23"/>
        </w:rPr>
        <w:t>Hakuju</w:t>
      </w:r>
      <w:proofErr w:type="spellEnd"/>
      <w:r w:rsidRPr="0008220D">
        <w:rPr>
          <w:rFonts w:ascii="Arial" w:eastAsia="ＭＳ Ｐゴシック" w:hAnsi="Arial" w:cs="Arial"/>
          <w:color w:val="2D2925"/>
          <w:spacing w:val="11"/>
          <w:kern w:val="0"/>
          <w:sz w:val="23"/>
          <w:szCs w:val="23"/>
        </w:rPr>
        <w:t xml:space="preserve"> Hall </w:t>
      </w:r>
      <w:r w:rsidRPr="0008220D">
        <w:rPr>
          <w:rFonts w:ascii="Arial" w:eastAsia="ＭＳ Ｐゴシック" w:hAnsi="Arial" w:cs="Arial"/>
          <w:color w:val="2D2925"/>
          <w:spacing w:val="11"/>
          <w:kern w:val="0"/>
          <w:sz w:val="23"/>
          <w:szCs w:val="23"/>
        </w:rPr>
        <w:t>チケットセンター</w:t>
      </w:r>
      <w:r w:rsidRPr="0008220D">
        <w:rPr>
          <w:rFonts w:ascii="Arial" w:eastAsia="ＭＳ Ｐゴシック" w:hAnsi="Arial" w:cs="Arial"/>
          <w:color w:val="2D2925"/>
          <w:spacing w:val="11"/>
          <w:kern w:val="0"/>
          <w:sz w:val="23"/>
          <w:szCs w:val="23"/>
        </w:rPr>
        <w:t>03-5478-8700</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t>5/19</w:t>
      </w:r>
      <w:r w:rsidRPr="0008220D">
        <w:rPr>
          <w:rFonts w:ascii="Arial" w:eastAsia="ＭＳ Ｐゴシック" w:hAnsi="Arial" w:cs="Arial"/>
          <w:b/>
          <w:bCs/>
          <w:color w:val="2D2925"/>
          <w:spacing w:val="11"/>
          <w:kern w:val="0"/>
          <w:sz w:val="23"/>
          <w:szCs w:val="23"/>
        </w:rPr>
        <w:t>（月）</w:t>
      </w:r>
      <w:r w:rsidRPr="0008220D">
        <w:rPr>
          <w:rFonts w:ascii="Arial" w:eastAsia="ＭＳ Ｐゴシック" w:hAnsi="Arial" w:cs="Arial"/>
          <w:b/>
          <w:bCs/>
          <w:color w:val="2D2925"/>
          <w:spacing w:val="11"/>
          <w:kern w:val="0"/>
          <w:sz w:val="23"/>
          <w:szCs w:val="23"/>
        </w:rPr>
        <w:t>19</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r w:rsidRPr="0008220D">
        <w:rPr>
          <w:rFonts w:ascii="Arial" w:eastAsia="ＭＳ Ｐゴシック" w:hAnsi="Arial" w:cs="Arial"/>
          <w:b/>
          <w:bCs/>
          <w:color w:val="2D2925"/>
          <w:spacing w:val="11"/>
          <w:kern w:val="0"/>
          <w:sz w:val="23"/>
          <w:szCs w:val="23"/>
        </w:rPr>
        <w:t xml:space="preserve">六花亭札幌本店ふきのとうホール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問：オフィス・ワン</w:t>
      </w:r>
      <w:r w:rsidRPr="0008220D">
        <w:rPr>
          <w:rFonts w:ascii="Arial" w:eastAsia="ＭＳ Ｐゴシック" w:hAnsi="Arial" w:cs="Arial"/>
          <w:color w:val="2D2925"/>
          <w:spacing w:val="11"/>
          <w:kern w:val="0"/>
          <w:sz w:val="23"/>
          <w:szCs w:val="23"/>
        </w:rPr>
        <w:t>011-612-8696</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t>5/21</w:t>
      </w:r>
      <w:r w:rsidRPr="0008220D">
        <w:rPr>
          <w:rFonts w:ascii="Arial" w:eastAsia="ＭＳ Ｐゴシック" w:hAnsi="Arial" w:cs="Arial"/>
          <w:b/>
          <w:bCs/>
          <w:color w:val="2D2925"/>
          <w:spacing w:val="11"/>
          <w:kern w:val="0"/>
          <w:sz w:val="23"/>
          <w:szCs w:val="23"/>
        </w:rPr>
        <w:t>（水）</w:t>
      </w:r>
      <w:r w:rsidRPr="0008220D">
        <w:rPr>
          <w:rFonts w:ascii="Arial" w:eastAsia="ＭＳ Ｐゴシック" w:hAnsi="Arial" w:cs="Arial"/>
          <w:b/>
          <w:bCs/>
          <w:color w:val="2D2925"/>
          <w:spacing w:val="11"/>
          <w:kern w:val="0"/>
          <w:sz w:val="23"/>
          <w:szCs w:val="23"/>
        </w:rPr>
        <w:t>14</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00 18</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00 </w:t>
      </w:r>
      <w:r w:rsidRPr="0008220D">
        <w:rPr>
          <w:rFonts w:ascii="Arial" w:eastAsia="ＭＳ Ｐゴシック" w:hAnsi="Arial" w:cs="Arial"/>
          <w:b/>
          <w:bCs/>
          <w:color w:val="2D2925"/>
          <w:spacing w:val="11"/>
          <w:kern w:val="0"/>
          <w:sz w:val="23"/>
          <w:szCs w:val="23"/>
        </w:rPr>
        <w:t>静岡</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札の辻クロスホール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問：札の辻クロスホール</w:t>
      </w:r>
      <w:r w:rsidRPr="0008220D">
        <w:rPr>
          <w:rFonts w:ascii="Arial" w:eastAsia="ＭＳ Ｐゴシック" w:hAnsi="Arial" w:cs="Arial"/>
          <w:color w:val="2D2925"/>
          <w:spacing w:val="11"/>
          <w:kern w:val="0"/>
          <w:sz w:val="23"/>
          <w:szCs w:val="23"/>
        </w:rPr>
        <w:t>054-204-0878</w:t>
      </w:r>
      <w:r w:rsidRPr="0008220D">
        <w:rPr>
          <w:rFonts w:ascii="Arial" w:eastAsia="ＭＳ Ｐゴシック" w:hAnsi="Arial" w:cs="Arial"/>
          <w:b/>
          <w:bCs/>
          <w:color w:val="2D2925"/>
          <w:spacing w:val="11"/>
          <w:kern w:val="0"/>
          <w:sz w:val="23"/>
          <w:szCs w:val="23"/>
        </w:rPr>
        <w:br/>
        <w:t>5/26</w:t>
      </w:r>
      <w:r w:rsidRPr="0008220D">
        <w:rPr>
          <w:rFonts w:ascii="Arial" w:eastAsia="ＭＳ Ｐゴシック" w:hAnsi="Arial" w:cs="Arial"/>
          <w:b/>
          <w:bCs/>
          <w:color w:val="2D2925"/>
          <w:spacing w:val="11"/>
          <w:kern w:val="0"/>
          <w:sz w:val="23"/>
          <w:szCs w:val="23"/>
        </w:rPr>
        <w:t>（月）</w:t>
      </w:r>
      <w:r w:rsidRPr="0008220D">
        <w:rPr>
          <w:rFonts w:ascii="Arial" w:eastAsia="ＭＳ Ｐゴシック" w:hAnsi="Arial" w:cs="Arial"/>
          <w:b/>
          <w:bCs/>
          <w:color w:val="2D2925"/>
          <w:spacing w:val="11"/>
          <w:kern w:val="0"/>
          <w:sz w:val="23"/>
          <w:szCs w:val="23"/>
        </w:rPr>
        <w:t>18</w:t>
      </w:r>
      <w:r w:rsidRPr="0008220D">
        <w:rPr>
          <w:rFonts w:ascii="Arial" w:eastAsia="ＭＳ Ｐゴシック" w:hAnsi="Arial" w:cs="Arial"/>
          <w:b/>
          <w:bCs/>
          <w:color w:val="2D2925"/>
          <w:spacing w:val="11"/>
          <w:kern w:val="0"/>
          <w:sz w:val="23"/>
          <w:szCs w:val="23"/>
        </w:rPr>
        <w:t>：</w:t>
      </w:r>
      <w:r w:rsidRPr="0008220D">
        <w:rPr>
          <w:rFonts w:ascii="Arial" w:eastAsia="ＭＳ Ｐゴシック" w:hAnsi="Arial" w:cs="Arial"/>
          <w:b/>
          <w:bCs/>
          <w:color w:val="2D2925"/>
          <w:spacing w:val="11"/>
          <w:kern w:val="0"/>
          <w:sz w:val="23"/>
          <w:szCs w:val="23"/>
        </w:rPr>
        <w:t xml:space="preserve">30 </w:t>
      </w:r>
      <w:r w:rsidRPr="0008220D">
        <w:rPr>
          <w:rFonts w:ascii="Arial" w:eastAsia="ＭＳ Ｐゴシック" w:hAnsi="Arial" w:cs="Arial"/>
          <w:b/>
          <w:bCs/>
          <w:color w:val="2D2925"/>
          <w:spacing w:val="11"/>
          <w:kern w:val="0"/>
          <w:sz w:val="23"/>
          <w:szCs w:val="23"/>
        </w:rPr>
        <w:t xml:space="preserve">くまもと森都心プラザホール　</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color w:val="2D2925"/>
          <w:spacing w:val="11"/>
          <w:kern w:val="0"/>
          <w:sz w:val="23"/>
          <w:szCs w:val="23"/>
        </w:rPr>
        <w:t>問：</w:t>
      </w:r>
      <w:r w:rsidRPr="0008220D">
        <w:rPr>
          <w:rFonts w:ascii="Arial" w:eastAsia="ＭＳ Ｐゴシック" w:hAnsi="Arial" w:cs="Arial"/>
          <w:color w:val="2D2925"/>
          <w:spacing w:val="11"/>
          <w:kern w:val="0"/>
          <w:sz w:val="23"/>
          <w:szCs w:val="23"/>
        </w:rPr>
        <w:t>KAB</w:t>
      </w:r>
      <w:r w:rsidRPr="0008220D">
        <w:rPr>
          <w:rFonts w:ascii="Arial" w:eastAsia="ＭＳ Ｐゴシック" w:hAnsi="Arial" w:cs="Arial"/>
          <w:color w:val="2D2925"/>
          <w:spacing w:val="11"/>
          <w:kern w:val="0"/>
          <w:sz w:val="23"/>
          <w:szCs w:val="23"/>
        </w:rPr>
        <w:t>イベント</w:t>
      </w:r>
      <w:r w:rsidRPr="0008220D">
        <w:rPr>
          <w:rFonts w:ascii="Arial" w:eastAsia="ＭＳ Ｐゴシック" w:hAnsi="Arial" w:cs="Arial"/>
          <w:color w:val="2D2925"/>
          <w:spacing w:val="11"/>
          <w:kern w:val="0"/>
          <w:sz w:val="23"/>
          <w:szCs w:val="23"/>
        </w:rPr>
        <w:t>096-359-9051</w:t>
      </w:r>
      <w:r w:rsidRPr="0008220D">
        <w:rPr>
          <w:rFonts w:ascii="Arial" w:eastAsia="ＭＳ Ｐゴシック" w:hAnsi="Arial" w:cs="Arial"/>
          <w:color w:val="2D2925"/>
          <w:spacing w:val="11"/>
          <w:kern w:val="0"/>
          <w:sz w:val="23"/>
          <w:szCs w:val="23"/>
        </w:rPr>
        <w:br/>
      </w:r>
      <w:r w:rsidRPr="0008220D">
        <w:rPr>
          <w:rFonts w:ascii="Arial" w:eastAsia="ＭＳ Ｐゴシック" w:hAnsi="Arial" w:cs="Arial"/>
          <w:b/>
          <w:bCs/>
          <w:color w:val="2D2925"/>
          <w:spacing w:val="11"/>
          <w:kern w:val="0"/>
          <w:sz w:val="23"/>
          <w:szCs w:val="23"/>
        </w:rPr>
        <w:br/>
      </w:r>
      <w:hyperlink r:id="rId13" w:tgtFrame="_blank" w:history="1">
        <w:r w:rsidRPr="0008220D">
          <w:rPr>
            <w:rFonts w:ascii="Arial" w:eastAsia="ＭＳ Ｐゴシック" w:hAnsi="Arial" w:cs="Arial"/>
            <w:b/>
            <w:bCs/>
            <w:color w:val="B58D51"/>
            <w:spacing w:val="11"/>
            <w:kern w:val="0"/>
            <w:sz w:val="23"/>
            <w:szCs w:val="23"/>
            <w:u w:val="single"/>
          </w:rPr>
          <w:t>https://yasukoohtani.com</w:t>
        </w:r>
      </w:hyperlink>
    </w:p>
    <w:p w14:paraId="6EED31CC" w14:textId="77777777" w:rsidR="0008220D" w:rsidRPr="00EE4FFC" w:rsidRDefault="0008220D" w:rsidP="00674790">
      <w:pPr>
        <w:widowControl/>
        <w:spacing w:line="0" w:lineRule="atLeast"/>
        <w:jc w:val="left"/>
        <w:rPr>
          <w:rFonts w:eastAsiaTheme="minorHAnsi" w:cs="ＭＳ Ｐゴシック"/>
          <w:b/>
          <w:bCs/>
          <w:color w:val="000000"/>
          <w:kern w:val="0"/>
          <w:sz w:val="24"/>
          <w:szCs w:val="24"/>
        </w:rPr>
      </w:pPr>
    </w:p>
    <w:sectPr w:rsidR="0008220D" w:rsidRPr="00EE4FFC">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40E34" w14:textId="77777777" w:rsidR="00BE518A" w:rsidRDefault="00BE518A" w:rsidP="00F61A27">
      <w:r>
        <w:separator/>
      </w:r>
    </w:p>
  </w:endnote>
  <w:endnote w:type="continuationSeparator" w:id="0">
    <w:p w14:paraId="5959F486" w14:textId="77777777" w:rsidR="00BE518A" w:rsidRDefault="00BE518A" w:rsidP="00F6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465230"/>
      <w:docPartObj>
        <w:docPartGallery w:val="Page Numbers (Bottom of Page)"/>
        <w:docPartUnique/>
      </w:docPartObj>
    </w:sdtPr>
    <w:sdtContent>
      <w:p w14:paraId="0904ADE8" w14:textId="250376CB" w:rsidR="00105D78" w:rsidRDefault="00105D78">
        <w:pPr>
          <w:pStyle w:val="ad"/>
          <w:jc w:val="right"/>
        </w:pPr>
        <w:r>
          <w:fldChar w:fldCharType="begin"/>
        </w:r>
        <w:r>
          <w:instrText>PAGE   \* MERGEFORMAT</w:instrText>
        </w:r>
        <w:r>
          <w:fldChar w:fldCharType="separate"/>
        </w:r>
        <w:r>
          <w:rPr>
            <w:lang w:val="ja-JP"/>
          </w:rPr>
          <w:t>2</w:t>
        </w:r>
        <w:r>
          <w:fldChar w:fldCharType="end"/>
        </w:r>
      </w:p>
    </w:sdtContent>
  </w:sdt>
  <w:p w14:paraId="51127728" w14:textId="77777777" w:rsidR="00105D78" w:rsidRDefault="00105D7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EB9E0" w14:textId="77777777" w:rsidR="00BE518A" w:rsidRDefault="00BE518A" w:rsidP="00F61A27">
      <w:r>
        <w:separator/>
      </w:r>
    </w:p>
  </w:footnote>
  <w:footnote w:type="continuationSeparator" w:id="0">
    <w:p w14:paraId="37DF4993" w14:textId="77777777" w:rsidR="00BE518A" w:rsidRDefault="00BE518A" w:rsidP="00F61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90"/>
    <w:rsid w:val="0008220D"/>
    <w:rsid w:val="000C346E"/>
    <w:rsid w:val="000D521B"/>
    <w:rsid w:val="00105D78"/>
    <w:rsid w:val="001622F1"/>
    <w:rsid w:val="00177079"/>
    <w:rsid w:val="001B190C"/>
    <w:rsid w:val="001B3FC6"/>
    <w:rsid w:val="001C051A"/>
    <w:rsid w:val="00213243"/>
    <w:rsid w:val="0029107A"/>
    <w:rsid w:val="002B2C34"/>
    <w:rsid w:val="002C5492"/>
    <w:rsid w:val="002E5E22"/>
    <w:rsid w:val="00305884"/>
    <w:rsid w:val="00354304"/>
    <w:rsid w:val="00363810"/>
    <w:rsid w:val="00392C31"/>
    <w:rsid w:val="003C50CF"/>
    <w:rsid w:val="003D118D"/>
    <w:rsid w:val="00464DF8"/>
    <w:rsid w:val="00497333"/>
    <w:rsid w:val="004A19BC"/>
    <w:rsid w:val="004C5CAB"/>
    <w:rsid w:val="0050398C"/>
    <w:rsid w:val="005158E4"/>
    <w:rsid w:val="00577A16"/>
    <w:rsid w:val="00582777"/>
    <w:rsid w:val="005C1AB0"/>
    <w:rsid w:val="005D3E67"/>
    <w:rsid w:val="005E4194"/>
    <w:rsid w:val="005E51A2"/>
    <w:rsid w:val="005F2B04"/>
    <w:rsid w:val="00617365"/>
    <w:rsid w:val="00642D32"/>
    <w:rsid w:val="00674790"/>
    <w:rsid w:val="006843A8"/>
    <w:rsid w:val="006B0EA4"/>
    <w:rsid w:val="00745C06"/>
    <w:rsid w:val="00786E8A"/>
    <w:rsid w:val="00814586"/>
    <w:rsid w:val="00841F61"/>
    <w:rsid w:val="00873CFB"/>
    <w:rsid w:val="008C38E1"/>
    <w:rsid w:val="009144C2"/>
    <w:rsid w:val="00926263"/>
    <w:rsid w:val="00945C31"/>
    <w:rsid w:val="00947BC6"/>
    <w:rsid w:val="009533A8"/>
    <w:rsid w:val="00974792"/>
    <w:rsid w:val="009850DA"/>
    <w:rsid w:val="0098774F"/>
    <w:rsid w:val="009E6DFD"/>
    <w:rsid w:val="009F7688"/>
    <w:rsid w:val="00A149C5"/>
    <w:rsid w:val="00A43346"/>
    <w:rsid w:val="00A90DBA"/>
    <w:rsid w:val="00AB7D35"/>
    <w:rsid w:val="00AC2819"/>
    <w:rsid w:val="00AE691B"/>
    <w:rsid w:val="00B03A6E"/>
    <w:rsid w:val="00B067B2"/>
    <w:rsid w:val="00B31FB6"/>
    <w:rsid w:val="00B47DB0"/>
    <w:rsid w:val="00B8639A"/>
    <w:rsid w:val="00BB0262"/>
    <w:rsid w:val="00BD047D"/>
    <w:rsid w:val="00BD3CB4"/>
    <w:rsid w:val="00BE518A"/>
    <w:rsid w:val="00BE6E19"/>
    <w:rsid w:val="00BF6913"/>
    <w:rsid w:val="00C1593D"/>
    <w:rsid w:val="00CF3FC2"/>
    <w:rsid w:val="00D123C0"/>
    <w:rsid w:val="00D22EBB"/>
    <w:rsid w:val="00D535F5"/>
    <w:rsid w:val="00D64C30"/>
    <w:rsid w:val="00DF09F5"/>
    <w:rsid w:val="00E36577"/>
    <w:rsid w:val="00E3772C"/>
    <w:rsid w:val="00EE4FFC"/>
    <w:rsid w:val="00EF7A2F"/>
    <w:rsid w:val="00F17251"/>
    <w:rsid w:val="00F61A27"/>
    <w:rsid w:val="00F94059"/>
    <w:rsid w:val="00FF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78696"/>
  <w15:chartTrackingRefBased/>
  <w15:docId w15:val="{5D8440DC-9E31-49F2-B599-40659937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47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747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747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747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747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747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747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747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747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747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747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747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747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747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747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747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747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747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747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74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7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74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790"/>
    <w:pPr>
      <w:spacing w:before="160" w:after="160"/>
      <w:jc w:val="center"/>
    </w:pPr>
    <w:rPr>
      <w:i/>
      <w:iCs/>
      <w:color w:val="404040" w:themeColor="text1" w:themeTint="BF"/>
    </w:rPr>
  </w:style>
  <w:style w:type="character" w:customStyle="1" w:styleId="a8">
    <w:name w:val="引用文 (文字)"/>
    <w:basedOn w:val="a0"/>
    <w:link w:val="a7"/>
    <w:uiPriority w:val="29"/>
    <w:rsid w:val="00674790"/>
    <w:rPr>
      <w:i/>
      <w:iCs/>
      <w:color w:val="404040" w:themeColor="text1" w:themeTint="BF"/>
    </w:rPr>
  </w:style>
  <w:style w:type="paragraph" w:styleId="a9">
    <w:name w:val="List Paragraph"/>
    <w:basedOn w:val="a"/>
    <w:uiPriority w:val="34"/>
    <w:qFormat/>
    <w:rsid w:val="00674790"/>
    <w:pPr>
      <w:ind w:left="720"/>
      <w:contextualSpacing/>
    </w:pPr>
  </w:style>
  <w:style w:type="character" w:styleId="21">
    <w:name w:val="Intense Emphasis"/>
    <w:basedOn w:val="a0"/>
    <w:uiPriority w:val="21"/>
    <w:qFormat/>
    <w:rsid w:val="00674790"/>
    <w:rPr>
      <w:i/>
      <w:iCs/>
      <w:color w:val="0F4761" w:themeColor="accent1" w:themeShade="BF"/>
    </w:rPr>
  </w:style>
  <w:style w:type="paragraph" w:styleId="22">
    <w:name w:val="Intense Quote"/>
    <w:basedOn w:val="a"/>
    <w:next w:val="a"/>
    <w:link w:val="23"/>
    <w:uiPriority w:val="30"/>
    <w:qFormat/>
    <w:rsid w:val="006747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74790"/>
    <w:rPr>
      <w:i/>
      <w:iCs/>
      <w:color w:val="0F4761" w:themeColor="accent1" w:themeShade="BF"/>
    </w:rPr>
  </w:style>
  <w:style w:type="character" w:styleId="24">
    <w:name w:val="Intense Reference"/>
    <w:basedOn w:val="a0"/>
    <w:uiPriority w:val="32"/>
    <w:qFormat/>
    <w:rsid w:val="00674790"/>
    <w:rPr>
      <w:b/>
      <w:bCs/>
      <w:smallCaps/>
      <w:color w:val="0F4761" w:themeColor="accent1" w:themeShade="BF"/>
      <w:spacing w:val="5"/>
    </w:rPr>
  </w:style>
  <w:style w:type="character" w:styleId="aa">
    <w:name w:val="Hyperlink"/>
    <w:basedOn w:val="a0"/>
    <w:uiPriority w:val="99"/>
    <w:unhideWhenUsed/>
    <w:rsid w:val="00674790"/>
    <w:rPr>
      <w:color w:val="0000FF"/>
      <w:u w:val="single"/>
    </w:rPr>
  </w:style>
  <w:style w:type="paragraph" w:styleId="ab">
    <w:name w:val="header"/>
    <w:basedOn w:val="a"/>
    <w:link w:val="ac"/>
    <w:uiPriority w:val="99"/>
    <w:unhideWhenUsed/>
    <w:rsid w:val="00F61A27"/>
    <w:pPr>
      <w:tabs>
        <w:tab w:val="center" w:pos="4252"/>
        <w:tab w:val="right" w:pos="8504"/>
      </w:tabs>
      <w:snapToGrid w:val="0"/>
    </w:pPr>
  </w:style>
  <w:style w:type="character" w:customStyle="1" w:styleId="ac">
    <w:name w:val="ヘッダー (文字)"/>
    <w:basedOn w:val="a0"/>
    <w:link w:val="ab"/>
    <w:uiPriority w:val="99"/>
    <w:rsid w:val="00F61A27"/>
  </w:style>
  <w:style w:type="paragraph" w:styleId="ad">
    <w:name w:val="footer"/>
    <w:basedOn w:val="a"/>
    <w:link w:val="ae"/>
    <w:uiPriority w:val="99"/>
    <w:unhideWhenUsed/>
    <w:rsid w:val="00F61A27"/>
    <w:pPr>
      <w:tabs>
        <w:tab w:val="center" w:pos="4252"/>
        <w:tab w:val="right" w:pos="8504"/>
      </w:tabs>
      <w:snapToGrid w:val="0"/>
    </w:pPr>
  </w:style>
  <w:style w:type="character" w:customStyle="1" w:styleId="ae">
    <w:name w:val="フッター (文字)"/>
    <w:basedOn w:val="a0"/>
    <w:link w:val="ad"/>
    <w:uiPriority w:val="99"/>
    <w:rsid w:val="00F61A27"/>
  </w:style>
  <w:style w:type="paragraph" w:styleId="Web">
    <w:name w:val="Normal (Web)"/>
    <w:basedOn w:val="a"/>
    <w:uiPriority w:val="99"/>
    <w:semiHidden/>
    <w:unhideWhenUsed/>
    <w:rsid w:val="009E6D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6B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34264">
      <w:bodyDiv w:val="1"/>
      <w:marLeft w:val="0"/>
      <w:marRight w:val="0"/>
      <w:marTop w:val="0"/>
      <w:marBottom w:val="0"/>
      <w:divBdr>
        <w:top w:val="none" w:sz="0" w:space="0" w:color="auto"/>
        <w:left w:val="none" w:sz="0" w:space="0" w:color="auto"/>
        <w:bottom w:val="none" w:sz="0" w:space="0" w:color="auto"/>
        <w:right w:val="none" w:sz="0" w:space="0" w:color="auto"/>
      </w:divBdr>
      <w:divsChild>
        <w:div w:id="609318650">
          <w:marLeft w:val="0"/>
          <w:marRight w:val="0"/>
          <w:marTop w:val="0"/>
          <w:marBottom w:val="0"/>
          <w:divBdr>
            <w:top w:val="none" w:sz="0" w:space="0" w:color="auto"/>
            <w:left w:val="none" w:sz="0" w:space="0" w:color="auto"/>
            <w:bottom w:val="none" w:sz="0" w:space="0" w:color="auto"/>
            <w:right w:val="none" w:sz="0" w:space="0" w:color="auto"/>
          </w:divBdr>
        </w:div>
      </w:divsChild>
    </w:div>
    <w:div w:id="307979320">
      <w:bodyDiv w:val="1"/>
      <w:marLeft w:val="0"/>
      <w:marRight w:val="0"/>
      <w:marTop w:val="0"/>
      <w:marBottom w:val="0"/>
      <w:divBdr>
        <w:top w:val="none" w:sz="0" w:space="0" w:color="auto"/>
        <w:left w:val="none" w:sz="0" w:space="0" w:color="auto"/>
        <w:bottom w:val="none" w:sz="0" w:space="0" w:color="auto"/>
        <w:right w:val="none" w:sz="0" w:space="0" w:color="auto"/>
      </w:divBdr>
    </w:div>
    <w:div w:id="545870547">
      <w:bodyDiv w:val="1"/>
      <w:marLeft w:val="0"/>
      <w:marRight w:val="0"/>
      <w:marTop w:val="0"/>
      <w:marBottom w:val="0"/>
      <w:divBdr>
        <w:top w:val="none" w:sz="0" w:space="0" w:color="auto"/>
        <w:left w:val="none" w:sz="0" w:space="0" w:color="auto"/>
        <w:bottom w:val="none" w:sz="0" w:space="0" w:color="auto"/>
        <w:right w:val="none" w:sz="0" w:space="0" w:color="auto"/>
      </w:divBdr>
    </w:div>
    <w:div w:id="9928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asukoohtani.com/" TargetMode="External"/><Relationship Id="rId3" Type="http://schemas.openxmlformats.org/officeDocument/2006/relationships/webSettings" Target="webSettings.xml"/><Relationship Id="rId7" Type="http://schemas.openxmlformats.org/officeDocument/2006/relationships/hyperlink" Target="https://kuukanai.com/" TargetMode="External"/><Relationship Id="rId12" Type="http://schemas.openxmlformats.org/officeDocument/2006/relationships/hyperlink" Target="http://www.yasukoohtani.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k.arai@kuukanai.com" TargetMode="External"/><Relationship Id="rId11" Type="http://schemas.openxmlformats.org/officeDocument/2006/relationships/hyperlink" Target="https://shop.kuukanai.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kuukanai.com/"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Kiyoshi Arai</dc:creator>
  <cp:keywords/>
  <dc:description/>
  <cp:lastModifiedBy>Kiyoshi Arai</cp:lastModifiedBy>
  <cp:revision>49</cp:revision>
  <cp:lastPrinted>2025-04-09T01:19:00Z</cp:lastPrinted>
  <dcterms:created xsi:type="dcterms:W3CDTF">2025-03-29T03:41:00Z</dcterms:created>
  <dcterms:modified xsi:type="dcterms:W3CDTF">2025-04-11T11:53:00Z</dcterms:modified>
</cp:coreProperties>
</file>